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D367" w14:textId="77777777" w:rsidR="00EC216D" w:rsidRPr="00512C02" w:rsidRDefault="00EC216D" w:rsidP="00EC216D">
      <w:pPr>
        <w:pStyle w:val="Overskrift1"/>
        <w:rPr>
          <w:rFonts w:ascii="Arial" w:hAnsi="Arial" w:cs="Arial"/>
          <w:sz w:val="20"/>
          <w:szCs w:val="20"/>
          <w:lang w:val="da-DK"/>
        </w:rPr>
      </w:pPr>
      <w:r w:rsidRPr="00512C02">
        <w:rPr>
          <w:rFonts w:ascii="Arial" w:hAnsi="Arial" w:cs="Arial"/>
          <w:sz w:val="20"/>
          <w:szCs w:val="20"/>
          <w:lang w:val="da-DK"/>
        </w:rPr>
        <w:t>Bestyrelsesmøde</w:t>
      </w:r>
    </w:p>
    <w:p w14:paraId="0412DC1B" w14:textId="77777777" w:rsidR="00EC216D" w:rsidRPr="00512C02" w:rsidRDefault="002E025C" w:rsidP="00EC216D">
      <w:pPr>
        <w:pStyle w:val="Overskrift2"/>
        <w:rPr>
          <w:rFonts w:ascii="Arial" w:hAnsi="Arial" w:cs="Arial"/>
          <w:sz w:val="20"/>
          <w:szCs w:val="20"/>
          <w:lang w:val="da-DK"/>
        </w:rPr>
      </w:pPr>
      <w:r>
        <w:rPr>
          <w:rFonts w:ascii="Arial" w:hAnsi="Arial" w:cs="Arial"/>
          <w:sz w:val="20"/>
          <w:szCs w:val="20"/>
          <w:lang w:val="da-DK"/>
        </w:rPr>
        <w:t>17</w:t>
      </w:r>
      <w:r w:rsidR="006F624A">
        <w:rPr>
          <w:rFonts w:ascii="Arial" w:hAnsi="Arial" w:cs="Arial"/>
          <w:sz w:val="20"/>
          <w:szCs w:val="20"/>
          <w:lang w:val="da-DK"/>
        </w:rPr>
        <w:t xml:space="preserve">. </w:t>
      </w:r>
      <w:r>
        <w:rPr>
          <w:rFonts w:ascii="Arial" w:hAnsi="Arial" w:cs="Arial"/>
          <w:sz w:val="20"/>
          <w:szCs w:val="20"/>
          <w:lang w:val="da-DK"/>
        </w:rPr>
        <w:t xml:space="preserve">november </w:t>
      </w:r>
      <w:r w:rsidR="006F624A">
        <w:rPr>
          <w:rFonts w:ascii="Arial" w:hAnsi="Arial" w:cs="Arial"/>
          <w:sz w:val="20"/>
          <w:szCs w:val="20"/>
          <w:lang w:val="da-DK"/>
        </w:rPr>
        <w:t>2015</w:t>
      </w:r>
    </w:p>
    <w:p w14:paraId="6292A86F" w14:textId="77777777" w:rsidR="005E597D" w:rsidRPr="00512C02" w:rsidRDefault="005E597D" w:rsidP="005E597D">
      <w:pPr>
        <w:rPr>
          <w:rFonts w:ascii="Arial" w:hAnsi="Arial" w:cs="Arial"/>
          <w:lang w:val="da-DK"/>
        </w:rPr>
      </w:pPr>
    </w:p>
    <w:p w14:paraId="2F54A61B" w14:textId="77777777" w:rsidR="00016686" w:rsidRDefault="00016686" w:rsidP="005E597D">
      <w:pPr>
        <w:rPr>
          <w:rFonts w:ascii="Arial" w:hAnsi="Arial" w:cs="Arial"/>
          <w:b/>
          <w:sz w:val="18"/>
          <w:szCs w:val="18"/>
          <w:lang w:val="da-DK"/>
        </w:rPr>
      </w:pPr>
    </w:p>
    <w:p w14:paraId="5D753658" w14:textId="77777777" w:rsidR="00016686" w:rsidRDefault="00016686" w:rsidP="005E597D">
      <w:pPr>
        <w:rPr>
          <w:rFonts w:ascii="Arial" w:hAnsi="Arial" w:cs="Arial"/>
          <w:b/>
          <w:sz w:val="18"/>
          <w:szCs w:val="18"/>
          <w:lang w:val="da-DK"/>
        </w:rPr>
      </w:pPr>
    </w:p>
    <w:p w14:paraId="74B2B451" w14:textId="77777777" w:rsidR="005E597D" w:rsidRPr="00512C02" w:rsidRDefault="005E597D" w:rsidP="005E597D">
      <w:pPr>
        <w:rPr>
          <w:rFonts w:ascii="Arial" w:hAnsi="Arial" w:cs="Arial"/>
          <w:b/>
          <w:sz w:val="18"/>
          <w:szCs w:val="18"/>
          <w:lang w:val="da-DK"/>
        </w:rPr>
      </w:pPr>
      <w:r w:rsidRPr="00512C02">
        <w:rPr>
          <w:rFonts w:ascii="Arial" w:hAnsi="Arial" w:cs="Arial"/>
          <w:b/>
          <w:sz w:val="18"/>
          <w:szCs w:val="18"/>
          <w:lang w:val="da-DK"/>
        </w:rPr>
        <w:t xml:space="preserve">UDSENDT DAGSORDEN: </w:t>
      </w:r>
    </w:p>
    <w:p w14:paraId="06BC8C47" w14:textId="77777777" w:rsidR="00C80A75" w:rsidRDefault="00C80A75" w:rsidP="00C80A75">
      <w:pPr>
        <w:pStyle w:val="Listeafsnit"/>
        <w:rPr>
          <w:rFonts w:ascii="Arial" w:hAnsi="Arial" w:cs="Arial"/>
          <w:b/>
          <w:sz w:val="24"/>
          <w:szCs w:val="24"/>
          <w:lang w:val="da-DK"/>
        </w:rPr>
      </w:pPr>
    </w:p>
    <w:p w14:paraId="0A5E3538" w14:textId="77777777" w:rsidR="00A046F7" w:rsidRDefault="00A046F7" w:rsidP="00C80A75">
      <w:pPr>
        <w:pStyle w:val="Listeafsnit"/>
        <w:rPr>
          <w:rFonts w:ascii="Arial" w:hAnsi="Arial" w:cs="Arial"/>
          <w:b/>
          <w:sz w:val="24"/>
          <w:szCs w:val="24"/>
          <w:lang w:val="da-DK"/>
        </w:rPr>
      </w:pPr>
    </w:p>
    <w:p w14:paraId="5B2C6C60" w14:textId="77777777" w:rsidR="00A046F7" w:rsidRPr="00512C02" w:rsidRDefault="00A046F7" w:rsidP="00746603">
      <w:pPr>
        <w:pStyle w:val="Listeafsnit"/>
        <w:rPr>
          <w:rFonts w:ascii="Arial" w:hAnsi="Arial" w:cs="Arial"/>
          <w:b/>
          <w:sz w:val="24"/>
          <w:szCs w:val="24"/>
          <w:lang w:val="da-DK"/>
        </w:rPr>
      </w:pPr>
    </w:p>
    <w:p w14:paraId="52468035" w14:textId="77777777" w:rsidR="004C2637" w:rsidRPr="00D5493F" w:rsidRDefault="004C2637" w:rsidP="004C2637">
      <w:pPr>
        <w:pStyle w:val="Listeafsnit"/>
        <w:numPr>
          <w:ilvl w:val="0"/>
          <w:numId w:val="1"/>
        </w:numPr>
        <w:rPr>
          <w:rFonts w:ascii="Arial" w:hAnsi="Arial" w:cs="Arial"/>
          <w:b/>
          <w:sz w:val="24"/>
          <w:szCs w:val="24"/>
          <w:lang w:val="da-DK"/>
        </w:rPr>
      </w:pPr>
      <w:r w:rsidRPr="00D5493F">
        <w:rPr>
          <w:rFonts w:ascii="Arial" w:hAnsi="Arial" w:cs="Arial"/>
          <w:b/>
          <w:sz w:val="24"/>
          <w:szCs w:val="24"/>
          <w:lang w:val="da-DK"/>
        </w:rPr>
        <w:t>Godkendelse af dagsorden og referat fra sidste bestyrelsesmøde</w:t>
      </w:r>
    </w:p>
    <w:p w14:paraId="75B14937" w14:textId="77777777" w:rsidR="004C2637" w:rsidRDefault="004C2637" w:rsidP="004C2637">
      <w:pPr>
        <w:pStyle w:val="Listeafsnit"/>
        <w:numPr>
          <w:ilvl w:val="0"/>
          <w:numId w:val="1"/>
        </w:numPr>
        <w:rPr>
          <w:rFonts w:ascii="Arial" w:hAnsi="Arial" w:cs="Arial"/>
          <w:b/>
          <w:sz w:val="24"/>
          <w:szCs w:val="24"/>
          <w:lang w:val="da-DK"/>
        </w:rPr>
      </w:pPr>
      <w:r>
        <w:rPr>
          <w:rFonts w:ascii="Arial" w:hAnsi="Arial" w:cs="Arial"/>
          <w:b/>
          <w:sz w:val="24"/>
          <w:szCs w:val="24"/>
          <w:lang w:val="da-DK"/>
        </w:rPr>
        <w:t>Siden sidst:</w:t>
      </w:r>
    </w:p>
    <w:p w14:paraId="2D52CCA0" w14:textId="77777777" w:rsidR="004C2637" w:rsidRPr="001D2ABC" w:rsidRDefault="004C2637" w:rsidP="004C2637">
      <w:pPr>
        <w:pStyle w:val="Listeafsnit"/>
        <w:numPr>
          <w:ilvl w:val="1"/>
          <w:numId w:val="1"/>
        </w:numPr>
        <w:ind w:left="1070"/>
        <w:rPr>
          <w:rFonts w:ascii="Arial" w:hAnsi="Arial" w:cs="Arial"/>
          <w:sz w:val="24"/>
          <w:szCs w:val="24"/>
          <w:lang w:val="da-DK"/>
        </w:rPr>
      </w:pPr>
      <w:r w:rsidRPr="001D2ABC">
        <w:rPr>
          <w:rFonts w:ascii="Arial" w:hAnsi="Arial" w:cs="Arial"/>
          <w:sz w:val="24"/>
          <w:szCs w:val="24"/>
          <w:lang w:val="da-DK"/>
        </w:rPr>
        <w:t>HM</w:t>
      </w:r>
    </w:p>
    <w:p w14:paraId="5C80E386" w14:textId="77777777" w:rsidR="004C2637" w:rsidRDefault="004C2637" w:rsidP="004C2637">
      <w:pPr>
        <w:pStyle w:val="Listeafsnit"/>
        <w:numPr>
          <w:ilvl w:val="1"/>
          <w:numId w:val="1"/>
        </w:numPr>
        <w:ind w:left="1070"/>
        <w:rPr>
          <w:rFonts w:ascii="Arial" w:hAnsi="Arial" w:cs="Arial"/>
          <w:sz w:val="24"/>
          <w:szCs w:val="24"/>
          <w:lang w:val="da-DK"/>
        </w:rPr>
      </w:pPr>
      <w:r w:rsidRPr="001D2ABC">
        <w:rPr>
          <w:rFonts w:ascii="Arial" w:hAnsi="Arial" w:cs="Arial"/>
          <w:sz w:val="24"/>
          <w:szCs w:val="24"/>
          <w:lang w:val="da-DK"/>
        </w:rPr>
        <w:t>Form</w:t>
      </w:r>
      <w:r>
        <w:rPr>
          <w:rFonts w:ascii="Arial" w:hAnsi="Arial" w:cs="Arial"/>
          <w:sz w:val="24"/>
          <w:szCs w:val="24"/>
          <w:lang w:val="da-DK"/>
        </w:rPr>
        <w:t>anden for senatet</w:t>
      </w:r>
    </w:p>
    <w:p w14:paraId="57A57DDF" w14:textId="77777777" w:rsidR="004C2637" w:rsidRPr="004C2637" w:rsidRDefault="004C2637" w:rsidP="00493AC6">
      <w:pPr>
        <w:pStyle w:val="Listeafsnit"/>
        <w:numPr>
          <w:ilvl w:val="0"/>
          <w:numId w:val="1"/>
        </w:numPr>
        <w:rPr>
          <w:rFonts w:ascii="Arial" w:hAnsi="Arial" w:cs="Arial"/>
          <w:sz w:val="24"/>
          <w:szCs w:val="24"/>
          <w:lang w:val="da-DK"/>
        </w:rPr>
      </w:pPr>
      <w:r w:rsidRPr="004C2637">
        <w:rPr>
          <w:rFonts w:ascii="Arial" w:hAnsi="Arial" w:cs="Arial"/>
          <w:b/>
          <w:sz w:val="24"/>
          <w:szCs w:val="24"/>
          <w:lang w:val="da-DK"/>
        </w:rPr>
        <w:t>IB status</w:t>
      </w:r>
    </w:p>
    <w:p w14:paraId="02DAA6F6" w14:textId="77777777" w:rsidR="004C2637" w:rsidRPr="00D56E38" w:rsidRDefault="004C2637" w:rsidP="004C2637">
      <w:pPr>
        <w:pStyle w:val="Listeafsnit"/>
        <w:numPr>
          <w:ilvl w:val="0"/>
          <w:numId w:val="1"/>
        </w:numPr>
        <w:rPr>
          <w:rFonts w:ascii="Arial" w:hAnsi="Arial" w:cs="Arial"/>
          <w:sz w:val="24"/>
          <w:szCs w:val="24"/>
          <w:lang w:val="da-DK"/>
        </w:rPr>
      </w:pPr>
      <w:r>
        <w:rPr>
          <w:rFonts w:ascii="Arial" w:hAnsi="Arial" w:cs="Arial"/>
          <w:b/>
          <w:sz w:val="24"/>
          <w:szCs w:val="24"/>
          <w:lang w:val="da-DK"/>
        </w:rPr>
        <w:t>MTU</w:t>
      </w:r>
    </w:p>
    <w:p w14:paraId="1943E1C5" w14:textId="77777777" w:rsidR="004C2637" w:rsidRDefault="004C2637" w:rsidP="004C2637">
      <w:pPr>
        <w:pStyle w:val="Listeafsnit"/>
        <w:rPr>
          <w:rFonts w:ascii="Arial" w:hAnsi="Arial" w:cs="Arial"/>
          <w:sz w:val="24"/>
          <w:szCs w:val="24"/>
          <w:lang w:val="da-DK"/>
        </w:rPr>
      </w:pPr>
      <w:r>
        <w:rPr>
          <w:rFonts w:ascii="Arial" w:hAnsi="Arial" w:cs="Arial"/>
          <w:sz w:val="24"/>
          <w:szCs w:val="24"/>
          <w:lang w:val="da-DK"/>
        </w:rPr>
        <w:t>Bilag A</w:t>
      </w:r>
    </w:p>
    <w:p w14:paraId="5C38F119" w14:textId="77777777" w:rsidR="004C2637" w:rsidRDefault="004C2637" w:rsidP="004C2637">
      <w:pPr>
        <w:pStyle w:val="Listeafsnit"/>
        <w:numPr>
          <w:ilvl w:val="0"/>
          <w:numId w:val="1"/>
        </w:numPr>
        <w:spacing w:after="200" w:line="276" w:lineRule="auto"/>
        <w:rPr>
          <w:rFonts w:ascii="Arial" w:hAnsi="Arial" w:cs="Arial"/>
          <w:b/>
          <w:sz w:val="24"/>
          <w:szCs w:val="24"/>
          <w:lang w:val="da-DK"/>
        </w:rPr>
      </w:pPr>
      <w:r>
        <w:rPr>
          <w:rFonts w:ascii="Arial" w:hAnsi="Arial" w:cs="Arial"/>
          <w:b/>
          <w:sz w:val="24"/>
          <w:szCs w:val="24"/>
          <w:lang w:val="da-DK"/>
        </w:rPr>
        <w:t>Elevernes valg af studieretninger</w:t>
      </w:r>
    </w:p>
    <w:p w14:paraId="0F863536" w14:textId="77777777" w:rsidR="004C2637" w:rsidRDefault="004C2637" w:rsidP="004C2637">
      <w:pPr>
        <w:pStyle w:val="Listeafsnit"/>
        <w:spacing w:after="200" w:line="276" w:lineRule="auto"/>
        <w:rPr>
          <w:rFonts w:ascii="Arial" w:hAnsi="Arial" w:cs="Arial"/>
          <w:sz w:val="24"/>
          <w:szCs w:val="24"/>
          <w:lang w:val="da-DK"/>
        </w:rPr>
      </w:pPr>
      <w:r w:rsidRPr="00B42255">
        <w:rPr>
          <w:rFonts w:ascii="Arial" w:hAnsi="Arial" w:cs="Arial"/>
          <w:sz w:val="24"/>
          <w:szCs w:val="24"/>
          <w:lang w:val="da-DK"/>
        </w:rPr>
        <w:t>Bilag</w:t>
      </w:r>
      <w:r>
        <w:rPr>
          <w:rFonts w:ascii="Arial" w:hAnsi="Arial" w:cs="Arial"/>
          <w:sz w:val="24"/>
          <w:szCs w:val="24"/>
          <w:lang w:val="da-DK"/>
        </w:rPr>
        <w:t xml:space="preserve"> B</w:t>
      </w:r>
    </w:p>
    <w:p w14:paraId="2AB40606" w14:textId="77777777" w:rsidR="004C2637" w:rsidRDefault="004C2637" w:rsidP="004C2637">
      <w:pPr>
        <w:pStyle w:val="Listeafsnit"/>
        <w:numPr>
          <w:ilvl w:val="0"/>
          <w:numId w:val="1"/>
        </w:numPr>
        <w:rPr>
          <w:rFonts w:ascii="Arial" w:hAnsi="Arial" w:cs="Arial"/>
          <w:b/>
          <w:sz w:val="24"/>
          <w:szCs w:val="24"/>
          <w:lang w:val="da-DK"/>
        </w:rPr>
      </w:pPr>
      <w:r w:rsidRPr="00DB35D1">
        <w:rPr>
          <w:rFonts w:ascii="Arial" w:hAnsi="Arial" w:cs="Arial"/>
          <w:b/>
          <w:sz w:val="24"/>
          <w:szCs w:val="24"/>
          <w:lang w:val="da-DK"/>
        </w:rPr>
        <w:t>Rektors resultatlønskontrakt</w:t>
      </w:r>
    </w:p>
    <w:p w14:paraId="5757F0DD" w14:textId="77777777" w:rsidR="004C2637" w:rsidRPr="00DB35D1" w:rsidRDefault="004C2637" w:rsidP="004C2637">
      <w:pPr>
        <w:pStyle w:val="Listeafsnit"/>
        <w:rPr>
          <w:rFonts w:ascii="Arial" w:hAnsi="Arial" w:cs="Arial"/>
          <w:sz w:val="24"/>
          <w:szCs w:val="24"/>
          <w:lang w:val="da-DK"/>
        </w:rPr>
      </w:pPr>
      <w:r>
        <w:rPr>
          <w:rFonts w:ascii="Arial" w:hAnsi="Arial" w:cs="Arial"/>
          <w:sz w:val="24"/>
          <w:szCs w:val="24"/>
          <w:lang w:val="da-DK"/>
        </w:rPr>
        <w:t>Bilag C</w:t>
      </w:r>
    </w:p>
    <w:p w14:paraId="63C04292" w14:textId="77777777" w:rsidR="004C2637" w:rsidRPr="00DB35D1" w:rsidRDefault="004C2637" w:rsidP="004C2637">
      <w:pPr>
        <w:pStyle w:val="Listeafsnit"/>
        <w:numPr>
          <w:ilvl w:val="0"/>
          <w:numId w:val="1"/>
        </w:numPr>
        <w:rPr>
          <w:rFonts w:ascii="Arial" w:hAnsi="Arial" w:cs="Arial"/>
          <w:sz w:val="24"/>
          <w:szCs w:val="24"/>
          <w:lang w:val="da-DK"/>
        </w:rPr>
      </w:pPr>
      <w:r w:rsidRPr="001C6557">
        <w:rPr>
          <w:rFonts w:ascii="Arial" w:hAnsi="Arial" w:cs="Arial"/>
          <w:b/>
          <w:sz w:val="24"/>
          <w:szCs w:val="24"/>
          <w:lang w:val="da-DK"/>
        </w:rPr>
        <w:t>Udvidelsen af kollegiet</w:t>
      </w:r>
    </w:p>
    <w:p w14:paraId="61C6D7A5" w14:textId="77777777" w:rsidR="004C2637" w:rsidRPr="00B42255" w:rsidRDefault="004C2637" w:rsidP="004C2637">
      <w:pPr>
        <w:pStyle w:val="Listeafsnit"/>
        <w:rPr>
          <w:rFonts w:ascii="Arial" w:hAnsi="Arial" w:cs="Arial"/>
          <w:sz w:val="24"/>
          <w:szCs w:val="24"/>
          <w:lang w:val="da-DK"/>
        </w:rPr>
      </w:pPr>
      <w:r>
        <w:rPr>
          <w:rFonts w:ascii="Arial" w:hAnsi="Arial" w:cs="Arial"/>
          <w:sz w:val="24"/>
          <w:szCs w:val="24"/>
          <w:lang w:val="da-DK"/>
        </w:rPr>
        <w:t>Bilag D</w:t>
      </w:r>
    </w:p>
    <w:p w14:paraId="244BB168" w14:textId="77777777" w:rsidR="004C2637" w:rsidRPr="00A70B3C" w:rsidRDefault="004C2637" w:rsidP="004C2637">
      <w:pPr>
        <w:pStyle w:val="Listeafsnit"/>
        <w:numPr>
          <w:ilvl w:val="0"/>
          <w:numId w:val="1"/>
        </w:numPr>
        <w:rPr>
          <w:rFonts w:ascii="Arial" w:hAnsi="Arial" w:cs="Arial"/>
          <w:sz w:val="24"/>
          <w:szCs w:val="24"/>
          <w:lang w:val="da-DK"/>
        </w:rPr>
      </w:pPr>
      <w:r>
        <w:rPr>
          <w:rFonts w:ascii="Arial" w:hAnsi="Arial" w:cs="Arial"/>
          <w:b/>
          <w:sz w:val="24"/>
          <w:szCs w:val="24"/>
          <w:lang w:val="da-DK"/>
        </w:rPr>
        <w:t>Budgetopfølgning 2015</w:t>
      </w:r>
    </w:p>
    <w:p w14:paraId="06E19BCE" w14:textId="77777777" w:rsidR="004C2637" w:rsidRDefault="004C2637" w:rsidP="004C2637">
      <w:pPr>
        <w:pStyle w:val="Listeafsnit"/>
        <w:rPr>
          <w:rFonts w:ascii="Arial" w:hAnsi="Arial" w:cs="Arial"/>
          <w:sz w:val="24"/>
          <w:szCs w:val="24"/>
          <w:lang w:val="da-DK"/>
        </w:rPr>
      </w:pPr>
      <w:r>
        <w:rPr>
          <w:rFonts w:ascii="Arial" w:hAnsi="Arial" w:cs="Arial"/>
          <w:sz w:val="24"/>
          <w:szCs w:val="24"/>
          <w:lang w:val="da-DK"/>
        </w:rPr>
        <w:t>Bilag E</w:t>
      </w:r>
    </w:p>
    <w:p w14:paraId="1822EA15" w14:textId="77777777" w:rsidR="004C2637" w:rsidRDefault="004C2637" w:rsidP="004C2637">
      <w:pPr>
        <w:pStyle w:val="Listeafsnit"/>
        <w:numPr>
          <w:ilvl w:val="0"/>
          <w:numId w:val="1"/>
        </w:numPr>
        <w:rPr>
          <w:rFonts w:ascii="Arial" w:hAnsi="Arial" w:cs="Arial"/>
          <w:b/>
          <w:sz w:val="24"/>
          <w:szCs w:val="24"/>
          <w:lang w:val="da-DK"/>
        </w:rPr>
      </w:pPr>
      <w:r>
        <w:rPr>
          <w:rFonts w:ascii="Arial" w:hAnsi="Arial" w:cs="Arial"/>
          <w:b/>
          <w:sz w:val="24"/>
          <w:szCs w:val="24"/>
          <w:lang w:val="da-DK"/>
        </w:rPr>
        <w:t>Godkendelse af budget 2016</w:t>
      </w:r>
    </w:p>
    <w:p w14:paraId="0E7ADC9B" w14:textId="77777777" w:rsidR="004C2637" w:rsidRDefault="004C2637" w:rsidP="004C2637">
      <w:pPr>
        <w:pStyle w:val="Listeafsnit"/>
        <w:rPr>
          <w:rFonts w:ascii="Arial" w:hAnsi="Arial" w:cs="Arial"/>
          <w:b/>
          <w:sz w:val="24"/>
          <w:szCs w:val="24"/>
          <w:lang w:val="da-DK"/>
        </w:rPr>
      </w:pPr>
      <w:r>
        <w:rPr>
          <w:rFonts w:ascii="Arial" w:hAnsi="Arial" w:cs="Arial"/>
          <w:sz w:val="24"/>
          <w:szCs w:val="24"/>
          <w:lang w:val="da-DK"/>
        </w:rPr>
        <w:t>Bilag F</w:t>
      </w:r>
    </w:p>
    <w:p w14:paraId="1A6DE9E6" w14:textId="77777777" w:rsidR="004C2637" w:rsidRPr="002026C8" w:rsidRDefault="004C2637" w:rsidP="004C2637">
      <w:pPr>
        <w:pStyle w:val="Listeafsnit"/>
        <w:numPr>
          <w:ilvl w:val="0"/>
          <w:numId w:val="1"/>
        </w:numPr>
        <w:spacing w:after="200" w:line="276" w:lineRule="auto"/>
        <w:rPr>
          <w:rFonts w:ascii="Arial" w:hAnsi="Arial" w:cs="Arial"/>
          <w:b/>
          <w:sz w:val="24"/>
          <w:szCs w:val="24"/>
          <w:lang w:val="da-DK"/>
        </w:rPr>
      </w:pPr>
      <w:r w:rsidRPr="00D5493F">
        <w:rPr>
          <w:rFonts w:ascii="Arial" w:hAnsi="Arial" w:cs="Arial"/>
          <w:b/>
          <w:sz w:val="24"/>
          <w:szCs w:val="24"/>
          <w:lang w:val="da-DK"/>
        </w:rPr>
        <w:t>Kommende bestyrelsesmøder</w:t>
      </w:r>
    </w:p>
    <w:p w14:paraId="05B2C9E4" w14:textId="77777777" w:rsidR="004C2637" w:rsidRDefault="004C2637" w:rsidP="004C2637">
      <w:pPr>
        <w:pStyle w:val="Listeafsnit"/>
        <w:numPr>
          <w:ilvl w:val="0"/>
          <w:numId w:val="50"/>
        </w:numPr>
        <w:spacing w:after="200" w:line="276" w:lineRule="auto"/>
        <w:rPr>
          <w:rFonts w:ascii="Arial" w:hAnsi="Arial" w:cs="Arial"/>
          <w:sz w:val="24"/>
          <w:szCs w:val="24"/>
          <w:lang w:val="da-DK"/>
        </w:rPr>
      </w:pPr>
      <w:r>
        <w:rPr>
          <w:rFonts w:ascii="Arial" w:hAnsi="Arial" w:cs="Arial"/>
          <w:sz w:val="24"/>
          <w:szCs w:val="24"/>
          <w:lang w:val="da-DK"/>
        </w:rPr>
        <w:t>31. marts 2016</w:t>
      </w:r>
    </w:p>
    <w:p w14:paraId="36F7DF2F" w14:textId="77777777" w:rsidR="004C2637" w:rsidRDefault="004C2637" w:rsidP="004C2637">
      <w:pPr>
        <w:pStyle w:val="Listeafsnit"/>
        <w:numPr>
          <w:ilvl w:val="0"/>
          <w:numId w:val="50"/>
        </w:numPr>
        <w:spacing w:after="200" w:line="276" w:lineRule="auto"/>
        <w:rPr>
          <w:rFonts w:ascii="Arial" w:hAnsi="Arial" w:cs="Arial"/>
          <w:sz w:val="24"/>
          <w:szCs w:val="24"/>
          <w:lang w:val="da-DK"/>
        </w:rPr>
      </w:pPr>
      <w:r>
        <w:rPr>
          <w:rFonts w:ascii="Arial" w:hAnsi="Arial" w:cs="Arial"/>
          <w:sz w:val="24"/>
          <w:szCs w:val="24"/>
          <w:lang w:val="da-DK"/>
        </w:rPr>
        <w:t>9. juni 2016</w:t>
      </w:r>
    </w:p>
    <w:p w14:paraId="5E39E01F" w14:textId="77777777" w:rsidR="004C2637" w:rsidRDefault="004C2637" w:rsidP="004C2637">
      <w:pPr>
        <w:pStyle w:val="Listeafsnit"/>
        <w:numPr>
          <w:ilvl w:val="0"/>
          <w:numId w:val="50"/>
        </w:numPr>
        <w:spacing w:after="200" w:line="276" w:lineRule="auto"/>
        <w:rPr>
          <w:rFonts w:ascii="Arial" w:hAnsi="Arial" w:cs="Arial"/>
          <w:sz w:val="24"/>
          <w:szCs w:val="24"/>
          <w:lang w:val="da-DK"/>
        </w:rPr>
      </w:pPr>
      <w:r>
        <w:rPr>
          <w:rFonts w:ascii="Arial" w:hAnsi="Arial" w:cs="Arial"/>
          <w:sz w:val="24"/>
          <w:szCs w:val="24"/>
          <w:lang w:val="da-DK"/>
        </w:rPr>
        <w:t>20. september 2016</w:t>
      </w:r>
    </w:p>
    <w:p w14:paraId="6D57DB21" w14:textId="77777777" w:rsidR="004C2637" w:rsidRDefault="004C2637" w:rsidP="004C2637">
      <w:pPr>
        <w:pStyle w:val="Listeafsnit"/>
        <w:numPr>
          <w:ilvl w:val="0"/>
          <w:numId w:val="50"/>
        </w:numPr>
        <w:spacing w:after="200" w:line="276" w:lineRule="auto"/>
        <w:rPr>
          <w:rFonts w:ascii="Arial" w:hAnsi="Arial" w:cs="Arial"/>
          <w:sz w:val="24"/>
          <w:szCs w:val="24"/>
          <w:lang w:val="da-DK"/>
        </w:rPr>
      </w:pPr>
      <w:r>
        <w:rPr>
          <w:rFonts w:ascii="Arial" w:hAnsi="Arial" w:cs="Arial"/>
          <w:sz w:val="24"/>
          <w:szCs w:val="24"/>
          <w:lang w:val="da-DK"/>
        </w:rPr>
        <w:t>16. november 2016</w:t>
      </w:r>
    </w:p>
    <w:p w14:paraId="5E7E60F8" w14:textId="77777777" w:rsidR="004C2637" w:rsidRPr="004C2637" w:rsidRDefault="004C2637" w:rsidP="0007523B">
      <w:pPr>
        <w:pStyle w:val="Listeafsnit"/>
        <w:numPr>
          <w:ilvl w:val="0"/>
          <w:numId w:val="50"/>
        </w:numPr>
        <w:spacing w:after="200" w:line="276" w:lineRule="auto"/>
        <w:rPr>
          <w:rFonts w:ascii="Arial" w:hAnsi="Arial" w:cs="Arial"/>
          <w:sz w:val="24"/>
          <w:szCs w:val="24"/>
          <w:lang w:val="da-DK"/>
        </w:rPr>
      </w:pPr>
      <w:r w:rsidRPr="004C2637">
        <w:rPr>
          <w:rFonts w:ascii="Arial" w:hAnsi="Arial" w:cs="Arial"/>
          <w:sz w:val="24"/>
          <w:szCs w:val="24"/>
          <w:lang w:val="da-DK"/>
        </w:rPr>
        <w:t>14. december 2016</w:t>
      </w:r>
    </w:p>
    <w:p w14:paraId="315AFE29" w14:textId="77777777" w:rsidR="004C2637" w:rsidRPr="00D5493F" w:rsidRDefault="004C2637" w:rsidP="004C2637">
      <w:pPr>
        <w:pStyle w:val="Listeafsnit"/>
        <w:numPr>
          <w:ilvl w:val="0"/>
          <w:numId w:val="1"/>
        </w:numPr>
        <w:spacing w:after="200" w:line="276" w:lineRule="auto"/>
        <w:rPr>
          <w:rFonts w:ascii="Arial" w:hAnsi="Arial" w:cs="Arial"/>
          <w:b/>
          <w:sz w:val="24"/>
          <w:szCs w:val="24"/>
          <w:lang w:val="da-DK"/>
        </w:rPr>
      </w:pPr>
      <w:r w:rsidRPr="00D5493F">
        <w:rPr>
          <w:rFonts w:ascii="Arial" w:hAnsi="Arial" w:cs="Arial"/>
          <w:b/>
          <w:sz w:val="24"/>
          <w:szCs w:val="24"/>
          <w:lang w:val="da-DK"/>
        </w:rPr>
        <w:t xml:space="preserve">Evt. </w:t>
      </w:r>
    </w:p>
    <w:p w14:paraId="0AD52C3C" w14:textId="77777777" w:rsidR="00A046F7" w:rsidRPr="00D5493F" w:rsidRDefault="00A046F7" w:rsidP="004C2637">
      <w:pPr>
        <w:pStyle w:val="Listeafsnit"/>
        <w:spacing w:after="200" w:line="276" w:lineRule="auto"/>
        <w:rPr>
          <w:rFonts w:ascii="Arial" w:hAnsi="Arial" w:cs="Arial"/>
          <w:b/>
          <w:sz w:val="24"/>
          <w:szCs w:val="24"/>
          <w:lang w:val="da-DK"/>
        </w:rPr>
      </w:pPr>
    </w:p>
    <w:p w14:paraId="2F0EBC42" w14:textId="77777777" w:rsidR="00746603" w:rsidRDefault="00746603" w:rsidP="00C638AD">
      <w:pPr>
        <w:pStyle w:val="Listeafsnit"/>
        <w:rPr>
          <w:rFonts w:ascii="Arial" w:hAnsi="Arial" w:cs="Arial"/>
          <w:lang w:val="da-DK"/>
        </w:rPr>
      </w:pPr>
    </w:p>
    <w:p w14:paraId="63590E3C" w14:textId="77777777" w:rsidR="00A046F7" w:rsidRDefault="00A046F7" w:rsidP="00C638AD">
      <w:pPr>
        <w:pStyle w:val="Listeafsnit"/>
        <w:rPr>
          <w:rFonts w:ascii="Arial" w:hAnsi="Arial" w:cs="Arial"/>
          <w:lang w:val="da-DK"/>
        </w:rPr>
      </w:pPr>
    </w:p>
    <w:p w14:paraId="6A8400F7" w14:textId="77777777" w:rsidR="00A046F7" w:rsidRDefault="00A046F7" w:rsidP="00C638AD">
      <w:pPr>
        <w:pStyle w:val="Listeafsnit"/>
        <w:rPr>
          <w:rFonts w:ascii="Arial" w:hAnsi="Arial" w:cs="Arial"/>
          <w:lang w:val="da-DK"/>
        </w:rPr>
      </w:pPr>
    </w:p>
    <w:p w14:paraId="6525F685" w14:textId="77777777" w:rsidR="00A046F7" w:rsidRDefault="00A046F7" w:rsidP="00C638AD">
      <w:pPr>
        <w:pStyle w:val="Listeafsnit"/>
        <w:rPr>
          <w:rFonts w:ascii="Arial" w:hAnsi="Arial" w:cs="Arial"/>
          <w:lang w:val="da-DK"/>
        </w:rPr>
      </w:pPr>
    </w:p>
    <w:p w14:paraId="7C6F30A4" w14:textId="77777777" w:rsidR="00A046F7" w:rsidRDefault="00A046F7" w:rsidP="00C638AD">
      <w:pPr>
        <w:pStyle w:val="Listeafsnit"/>
        <w:rPr>
          <w:rFonts w:ascii="Arial" w:hAnsi="Arial" w:cs="Arial"/>
          <w:lang w:val="da-DK"/>
        </w:rPr>
      </w:pPr>
    </w:p>
    <w:p w14:paraId="50AA0C19" w14:textId="77777777" w:rsidR="00A046F7" w:rsidRDefault="00A046F7" w:rsidP="00C638AD">
      <w:pPr>
        <w:pStyle w:val="Listeafsnit"/>
        <w:rPr>
          <w:rFonts w:ascii="Arial" w:hAnsi="Arial" w:cs="Arial"/>
          <w:lang w:val="da-DK"/>
        </w:rPr>
      </w:pPr>
    </w:p>
    <w:p w14:paraId="269EF320" w14:textId="77777777" w:rsidR="00A046F7" w:rsidRPr="00512C02" w:rsidRDefault="00A046F7" w:rsidP="00C638AD">
      <w:pPr>
        <w:pStyle w:val="Listeafsnit"/>
        <w:rPr>
          <w:rFonts w:ascii="Arial" w:hAnsi="Arial" w:cs="Arial"/>
          <w:lang w:val="da-DK"/>
        </w:rPr>
      </w:pPr>
    </w:p>
    <w:p w14:paraId="3AE1D683" w14:textId="77777777" w:rsidR="006F624A" w:rsidRDefault="006F624A" w:rsidP="00746603">
      <w:pPr>
        <w:pStyle w:val="Listeafsnit"/>
        <w:rPr>
          <w:rFonts w:ascii="Arial" w:hAnsi="Arial" w:cs="Arial"/>
          <w:lang w:val="da-DK"/>
        </w:rPr>
      </w:pPr>
    </w:p>
    <w:p w14:paraId="04EF28CC" w14:textId="77777777" w:rsidR="006F624A" w:rsidRDefault="006F624A" w:rsidP="00746603">
      <w:pPr>
        <w:pStyle w:val="Listeafsnit"/>
        <w:rPr>
          <w:rFonts w:ascii="Arial" w:hAnsi="Arial" w:cs="Arial"/>
          <w:lang w:val="da-DK"/>
        </w:rPr>
      </w:pPr>
    </w:p>
    <w:p w14:paraId="65FCDF57" w14:textId="77777777" w:rsidR="004C2637" w:rsidRDefault="004C2637" w:rsidP="00746603">
      <w:pPr>
        <w:pStyle w:val="Listeafsnit"/>
        <w:rPr>
          <w:rFonts w:ascii="Arial" w:hAnsi="Arial" w:cs="Arial"/>
          <w:lang w:val="da-DK"/>
        </w:rPr>
      </w:pPr>
    </w:p>
    <w:p w14:paraId="31110684" w14:textId="77777777" w:rsidR="004C2637" w:rsidRDefault="004C2637" w:rsidP="00746603">
      <w:pPr>
        <w:pStyle w:val="Listeafsnit"/>
        <w:rPr>
          <w:rFonts w:ascii="Arial" w:hAnsi="Arial" w:cs="Arial"/>
          <w:lang w:val="da-DK"/>
        </w:rPr>
      </w:pPr>
    </w:p>
    <w:p w14:paraId="7533BDBB" w14:textId="77777777" w:rsidR="004C2637" w:rsidRDefault="004C2637" w:rsidP="00746603">
      <w:pPr>
        <w:pStyle w:val="Listeafsnit"/>
        <w:rPr>
          <w:rFonts w:ascii="Arial" w:hAnsi="Arial" w:cs="Arial"/>
          <w:lang w:val="da-DK"/>
        </w:rPr>
      </w:pPr>
    </w:p>
    <w:p w14:paraId="5D02AF96" w14:textId="77777777" w:rsidR="004C2637" w:rsidRDefault="004C2637" w:rsidP="00746603">
      <w:pPr>
        <w:pStyle w:val="Listeafsnit"/>
        <w:rPr>
          <w:rFonts w:ascii="Arial" w:hAnsi="Arial" w:cs="Arial"/>
          <w:lang w:val="da-DK"/>
        </w:rPr>
      </w:pPr>
    </w:p>
    <w:p w14:paraId="4B16E2AF" w14:textId="77777777" w:rsidR="004C2637" w:rsidRDefault="004C2637" w:rsidP="00746603">
      <w:pPr>
        <w:pStyle w:val="Listeafsnit"/>
        <w:rPr>
          <w:rFonts w:ascii="Arial" w:hAnsi="Arial" w:cs="Arial"/>
          <w:lang w:val="da-DK"/>
        </w:rPr>
      </w:pPr>
    </w:p>
    <w:p w14:paraId="48034192" w14:textId="77777777" w:rsidR="00A046F7" w:rsidRDefault="00EC216D" w:rsidP="00746603">
      <w:pPr>
        <w:pStyle w:val="Listeafsnit"/>
        <w:rPr>
          <w:rFonts w:ascii="Arial" w:hAnsi="Arial" w:cs="Arial"/>
          <w:bCs/>
          <w:lang w:val="da-DK"/>
        </w:rPr>
      </w:pPr>
      <w:r w:rsidRPr="00512C02">
        <w:rPr>
          <w:rFonts w:ascii="Arial" w:hAnsi="Arial" w:cs="Arial"/>
          <w:lang w:val="da-DK"/>
        </w:rPr>
        <w:lastRenderedPageBreak/>
        <w:t xml:space="preserve">Deltagere: formand </w:t>
      </w:r>
      <w:r w:rsidR="00760263" w:rsidRPr="00512C02">
        <w:rPr>
          <w:rFonts w:ascii="Arial" w:hAnsi="Arial" w:cs="Arial"/>
          <w:lang w:val="da-DK"/>
        </w:rPr>
        <w:t xml:space="preserve">Stig </w:t>
      </w:r>
      <w:proofErr w:type="spellStart"/>
      <w:r w:rsidR="00760263" w:rsidRPr="00512C02">
        <w:rPr>
          <w:rFonts w:ascii="Arial" w:hAnsi="Arial" w:cs="Arial"/>
          <w:lang w:val="da-DK"/>
        </w:rPr>
        <w:t>Glent</w:t>
      </w:r>
      <w:proofErr w:type="spellEnd"/>
      <w:r w:rsidR="00760263" w:rsidRPr="00512C02">
        <w:rPr>
          <w:rFonts w:ascii="Arial" w:hAnsi="Arial" w:cs="Arial"/>
          <w:lang w:val="da-DK"/>
        </w:rPr>
        <w:t>-Madsen</w:t>
      </w:r>
      <w:r w:rsidR="00016686">
        <w:rPr>
          <w:rFonts w:ascii="Arial" w:hAnsi="Arial" w:cs="Arial"/>
          <w:lang w:val="da-DK"/>
        </w:rPr>
        <w:t>,</w:t>
      </w:r>
      <w:r w:rsidR="00C638AD" w:rsidRPr="00512C02">
        <w:rPr>
          <w:rFonts w:ascii="Arial" w:hAnsi="Arial" w:cs="Arial"/>
          <w:lang w:val="da-DK"/>
        </w:rPr>
        <w:t xml:space="preserve"> </w:t>
      </w:r>
      <w:r w:rsidR="00A046F7" w:rsidRPr="00512C02">
        <w:rPr>
          <w:rFonts w:ascii="Arial" w:hAnsi="Arial" w:cs="Arial"/>
          <w:lang w:val="da-DK"/>
        </w:rPr>
        <w:t>næstformand Peter Rasmussen</w:t>
      </w:r>
      <w:r w:rsidR="004C2637">
        <w:rPr>
          <w:rFonts w:ascii="Arial" w:hAnsi="Arial" w:cs="Arial"/>
          <w:lang w:val="da-DK"/>
        </w:rPr>
        <w:t>,</w:t>
      </w:r>
      <w:r w:rsidR="004C2637" w:rsidRPr="004C2637">
        <w:rPr>
          <w:rFonts w:ascii="Arial" w:hAnsi="Arial" w:cs="Arial"/>
          <w:lang w:val="da-DK"/>
        </w:rPr>
        <w:t xml:space="preserve"> </w:t>
      </w:r>
      <w:r w:rsidR="004C2637">
        <w:rPr>
          <w:rFonts w:ascii="Arial" w:hAnsi="Arial" w:cs="Arial"/>
          <w:lang w:val="da-DK"/>
        </w:rPr>
        <w:t>Lone Langballe</w:t>
      </w:r>
      <w:r w:rsidR="00A046F7">
        <w:rPr>
          <w:rFonts w:ascii="Arial" w:hAnsi="Arial" w:cs="Arial"/>
          <w:lang w:val="da-DK"/>
        </w:rPr>
        <w:t xml:space="preserve">, Gudrun Bjerregaard, </w:t>
      </w:r>
      <w:r w:rsidR="00A40CDB">
        <w:rPr>
          <w:rFonts w:ascii="Arial" w:hAnsi="Arial" w:cs="Arial"/>
          <w:lang w:val="da-DK"/>
        </w:rPr>
        <w:t xml:space="preserve">Claus </w:t>
      </w:r>
      <w:r w:rsidR="00A40CDB" w:rsidRPr="00A76C39">
        <w:rPr>
          <w:rFonts w:ascii="Arial" w:hAnsi="Arial" w:cs="Arial"/>
          <w:lang w:val="da-DK"/>
        </w:rPr>
        <w:t>Dithmer</w:t>
      </w:r>
      <w:r w:rsidR="00597A20" w:rsidRPr="00A76C39">
        <w:rPr>
          <w:rFonts w:ascii="Arial" w:hAnsi="Arial" w:cs="Arial"/>
          <w:lang w:val="da-DK"/>
        </w:rPr>
        <w:t>,</w:t>
      </w:r>
      <w:r w:rsidR="00A40CDB" w:rsidRPr="00A76C39">
        <w:rPr>
          <w:rFonts w:ascii="Arial" w:hAnsi="Arial" w:cs="Arial"/>
          <w:lang w:val="da-DK"/>
        </w:rPr>
        <w:t xml:space="preserve"> </w:t>
      </w:r>
      <w:r w:rsidR="00A046F7">
        <w:rPr>
          <w:rFonts w:ascii="Arial" w:hAnsi="Arial" w:cs="Arial"/>
          <w:lang w:val="da-DK"/>
        </w:rPr>
        <w:t>Britt Møldrup,</w:t>
      </w:r>
      <w:r w:rsidR="00A046F7">
        <w:rPr>
          <w:rFonts w:ascii="Arial" w:hAnsi="Arial" w:cs="Arial"/>
          <w:bCs/>
          <w:lang w:val="da-DK"/>
        </w:rPr>
        <w:t xml:space="preserve"> </w:t>
      </w:r>
      <w:r w:rsidR="007D1210">
        <w:rPr>
          <w:rFonts w:ascii="Arial" w:hAnsi="Arial" w:cs="Arial"/>
          <w:bCs/>
          <w:lang w:val="da-DK"/>
        </w:rPr>
        <w:t>Sofus Brun Bovbjerg,</w:t>
      </w:r>
      <w:r w:rsidR="00A046F7">
        <w:rPr>
          <w:rFonts w:ascii="Arial" w:hAnsi="Arial" w:cs="Arial"/>
          <w:bCs/>
          <w:lang w:val="da-DK"/>
        </w:rPr>
        <w:t xml:space="preserve"> Cassandra Sif Jensen </w:t>
      </w:r>
    </w:p>
    <w:p w14:paraId="3FF74A64" w14:textId="77777777" w:rsidR="008133ED" w:rsidRPr="00512C02" w:rsidRDefault="00A046F7" w:rsidP="00746603">
      <w:pPr>
        <w:pStyle w:val="Listeafsnit"/>
        <w:rPr>
          <w:rFonts w:ascii="Arial" w:hAnsi="Arial" w:cs="Arial"/>
          <w:lang w:val="da-DK"/>
        </w:rPr>
      </w:pPr>
      <w:r>
        <w:rPr>
          <w:rFonts w:ascii="Arial" w:hAnsi="Arial" w:cs="Arial"/>
          <w:bCs/>
          <w:lang w:val="da-DK"/>
        </w:rPr>
        <w:t>Al-</w:t>
      </w:r>
      <w:proofErr w:type="spellStart"/>
      <w:r>
        <w:rPr>
          <w:rFonts w:ascii="Arial" w:hAnsi="Arial" w:cs="Arial"/>
          <w:bCs/>
          <w:lang w:val="da-DK"/>
        </w:rPr>
        <w:t>Towaiji</w:t>
      </w:r>
      <w:proofErr w:type="spellEnd"/>
      <w:r>
        <w:rPr>
          <w:rFonts w:ascii="Arial" w:hAnsi="Arial" w:cs="Arial"/>
          <w:bCs/>
          <w:lang w:val="da-DK"/>
        </w:rPr>
        <w:t xml:space="preserve">, </w:t>
      </w:r>
      <w:r w:rsidR="00760263" w:rsidRPr="00512C02">
        <w:rPr>
          <w:rFonts w:ascii="Arial" w:hAnsi="Arial" w:cs="Arial"/>
          <w:lang w:val="da-DK"/>
        </w:rPr>
        <w:t>rektor</w:t>
      </w:r>
      <w:r w:rsidR="00181633" w:rsidRPr="00512C02">
        <w:rPr>
          <w:rFonts w:ascii="Arial" w:hAnsi="Arial" w:cs="Arial"/>
          <w:lang w:val="da-DK"/>
        </w:rPr>
        <w:t xml:space="preserve"> </w:t>
      </w:r>
      <w:r w:rsidR="00760263" w:rsidRPr="00512C02">
        <w:rPr>
          <w:rFonts w:ascii="Arial" w:hAnsi="Arial" w:cs="Arial"/>
          <w:lang w:val="da-DK"/>
        </w:rPr>
        <w:t xml:space="preserve">Helge </w:t>
      </w:r>
      <w:r w:rsidR="00181633" w:rsidRPr="00512C02">
        <w:rPr>
          <w:rFonts w:ascii="Arial" w:hAnsi="Arial" w:cs="Arial"/>
          <w:lang w:val="da-DK"/>
        </w:rPr>
        <w:t>Markussen</w:t>
      </w:r>
      <w:r w:rsidR="004E365F">
        <w:rPr>
          <w:rFonts w:ascii="Arial" w:hAnsi="Arial" w:cs="Arial"/>
          <w:lang w:val="da-DK"/>
        </w:rPr>
        <w:t xml:space="preserve">, </w:t>
      </w:r>
      <w:r w:rsidR="002C09EC">
        <w:rPr>
          <w:rFonts w:ascii="Arial" w:hAnsi="Arial" w:cs="Arial"/>
          <w:lang w:val="da-DK"/>
        </w:rPr>
        <w:t xml:space="preserve">vicerektor Marianne Westergaard, </w:t>
      </w:r>
      <w:r w:rsidR="00760263" w:rsidRPr="00512C02">
        <w:rPr>
          <w:rFonts w:ascii="Arial" w:hAnsi="Arial" w:cs="Arial"/>
          <w:lang w:val="da-DK"/>
        </w:rPr>
        <w:t>økonomichef</w:t>
      </w:r>
      <w:r w:rsidR="008D1FE8" w:rsidRPr="00512C02">
        <w:rPr>
          <w:rFonts w:ascii="Arial" w:hAnsi="Arial" w:cs="Arial"/>
          <w:lang w:val="da-DK"/>
        </w:rPr>
        <w:t xml:space="preserve"> </w:t>
      </w:r>
      <w:r w:rsidR="00181633" w:rsidRPr="00512C02">
        <w:rPr>
          <w:rFonts w:ascii="Arial" w:hAnsi="Arial" w:cs="Arial"/>
          <w:lang w:val="da-DK"/>
        </w:rPr>
        <w:t>Lena Mørch Nielsen</w:t>
      </w:r>
      <w:r w:rsidR="00760263" w:rsidRPr="00512C02">
        <w:rPr>
          <w:rFonts w:ascii="Arial" w:hAnsi="Arial" w:cs="Arial"/>
          <w:lang w:val="da-DK"/>
        </w:rPr>
        <w:t>.</w:t>
      </w:r>
      <w:r w:rsidR="00CF527C">
        <w:rPr>
          <w:rFonts w:ascii="Arial" w:hAnsi="Arial" w:cs="Arial"/>
          <w:lang w:val="da-DK"/>
        </w:rPr>
        <w:t xml:space="preserve"> </w:t>
      </w:r>
      <w:r w:rsidR="00E07E10">
        <w:rPr>
          <w:rFonts w:ascii="Arial" w:hAnsi="Arial" w:cs="Arial"/>
          <w:lang w:val="da-DK"/>
        </w:rPr>
        <w:t>Afbud fra</w:t>
      </w:r>
      <w:r>
        <w:rPr>
          <w:rFonts w:ascii="Arial" w:hAnsi="Arial" w:cs="Arial"/>
          <w:lang w:val="da-DK"/>
        </w:rPr>
        <w:t>.</w:t>
      </w:r>
      <w:r w:rsidR="004C2637" w:rsidRPr="004C2637">
        <w:rPr>
          <w:rFonts w:ascii="Arial" w:hAnsi="Arial" w:cs="Arial"/>
          <w:lang w:val="da-DK"/>
        </w:rPr>
        <w:t xml:space="preserve"> </w:t>
      </w:r>
      <w:r w:rsidR="004C2637">
        <w:rPr>
          <w:rFonts w:ascii="Arial" w:hAnsi="Arial" w:cs="Arial"/>
          <w:lang w:val="da-DK"/>
        </w:rPr>
        <w:t>Ann-Dorte Christensen</w:t>
      </w:r>
    </w:p>
    <w:p w14:paraId="0CEDBBB1" w14:textId="77777777" w:rsidR="00F00EB2" w:rsidRDefault="00456432" w:rsidP="00456432">
      <w:pPr>
        <w:pStyle w:val="Listeafsnit"/>
        <w:ind w:left="0"/>
        <w:rPr>
          <w:rFonts w:ascii="Arial" w:hAnsi="Arial" w:cs="Arial"/>
          <w:sz w:val="24"/>
          <w:szCs w:val="24"/>
          <w:lang w:val="da-DK"/>
        </w:rPr>
      </w:pPr>
      <w:r>
        <w:rPr>
          <w:rFonts w:ascii="Arial" w:hAnsi="Arial" w:cs="Arial"/>
          <w:sz w:val="24"/>
          <w:szCs w:val="24"/>
          <w:lang w:val="da-DK"/>
        </w:rPr>
        <w:t xml:space="preserve"> </w:t>
      </w:r>
    </w:p>
    <w:p w14:paraId="17463538" w14:textId="77777777" w:rsidR="007A446A" w:rsidRPr="00512C02" w:rsidRDefault="007A446A" w:rsidP="00456432">
      <w:pPr>
        <w:pStyle w:val="Listeafsnit"/>
        <w:ind w:left="0"/>
        <w:rPr>
          <w:rFonts w:ascii="Arial" w:hAnsi="Arial" w:cs="Arial"/>
          <w:sz w:val="24"/>
          <w:szCs w:val="24"/>
          <w:lang w:val="da-DK"/>
        </w:rPr>
      </w:pPr>
    </w:p>
    <w:p w14:paraId="7B74567E" w14:textId="77777777" w:rsidR="00257DD8" w:rsidRPr="00512C02" w:rsidRDefault="00257DD8" w:rsidP="00EC216D">
      <w:pPr>
        <w:ind w:left="180"/>
        <w:rPr>
          <w:rFonts w:ascii="Arial" w:hAnsi="Arial" w:cs="Arial"/>
          <w:b/>
          <w:sz w:val="24"/>
          <w:szCs w:val="24"/>
          <w:lang w:val="da-DK"/>
        </w:rPr>
      </w:pPr>
    </w:p>
    <w:p w14:paraId="392725F9" w14:textId="77777777" w:rsidR="005737D8" w:rsidRPr="00512C02" w:rsidRDefault="005737D8" w:rsidP="00EC216D">
      <w:pPr>
        <w:ind w:left="180"/>
        <w:rPr>
          <w:rFonts w:ascii="Arial" w:hAnsi="Arial" w:cs="Arial"/>
          <w:b/>
          <w:sz w:val="24"/>
          <w:szCs w:val="24"/>
          <w:lang w:val="da-DK"/>
        </w:rPr>
      </w:pPr>
      <w:r w:rsidRPr="00512C02">
        <w:rPr>
          <w:rFonts w:ascii="Arial" w:hAnsi="Arial" w:cs="Arial"/>
          <w:b/>
          <w:sz w:val="24"/>
          <w:szCs w:val="24"/>
          <w:lang w:val="da-DK"/>
        </w:rPr>
        <w:t>REFERAT</w:t>
      </w:r>
    </w:p>
    <w:p w14:paraId="2DE88139" w14:textId="77777777" w:rsidR="00F8797D" w:rsidRPr="00512C02" w:rsidRDefault="00F8797D" w:rsidP="00F8797D">
      <w:pPr>
        <w:ind w:left="540"/>
        <w:rPr>
          <w:rFonts w:ascii="Arial" w:hAnsi="Arial" w:cs="Arial"/>
          <w:sz w:val="24"/>
          <w:szCs w:val="24"/>
          <w:lang w:val="da-DK"/>
        </w:rPr>
      </w:pPr>
    </w:p>
    <w:p w14:paraId="4BB23149" w14:textId="77777777" w:rsidR="00A046F7" w:rsidRDefault="00A046F7" w:rsidP="00A76C39">
      <w:pPr>
        <w:pStyle w:val="Listeafsnit"/>
        <w:numPr>
          <w:ilvl w:val="0"/>
          <w:numId w:val="16"/>
        </w:numPr>
        <w:rPr>
          <w:rFonts w:ascii="Arial" w:hAnsi="Arial" w:cs="Arial"/>
          <w:sz w:val="24"/>
          <w:szCs w:val="24"/>
          <w:lang w:val="da-DK"/>
        </w:rPr>
      </w:pPr>
      <w:r>
        <w:rPr>
          <w:rFonts w:ascii="Arial" w:hAnsi="Arial" w:cs="Arial"/>
          <w:sz w:val="24"/>
          <w:szCs w:val="24"/>
          <w:lang w:val="da-DK"/>
        </w:rPr>
        <w:t xml:space="preserve">Formand Stig </w:t>
      </w:r>
      <w:proofErr w:type="spellStart"/>
      <w:r>
        <w:rPr>
          <w:rFonts w:ascii="Arial" w:hAnsi="Arial" w:cs="Arial"/>
          <w:sz w:val="24"/>
          <w:szCs w:val="24"/>
          <w:lang w:val="da-DK"/>
        </w:rPr>
        <w:t>Glent</w:t>
      </w:r>
      <w:proofErr w:type="spellEnd"/>
      <w:r>
        <w:rPr>
          <w:rFonts w:ascii="Arial" w:hAnsi="Arial" w:cs="Arial"/>
          <w:sz w:val="24"/>
          <w:szCs w:val="24"/>
          <w:lang w:val="da-DK"/>
        </w:rPr>
        <w:t xml:space="preserve">-Madsen </w:t>
      </w:r>
      <w:r w:rsidR="004C2637">
        <w:rPr>
          <w:rFonts w:ascii="Arial" w:hAnsi="Arial" w:cs="Arial"/>
          <w:sz w:val="24"/>
          <w:szCs w:val="24"/>
          <w:lang w:val="da-DK"/>
        </w:rPr>
        <w:t>bød velkommen og dagsordenen blev godkendt. Claus Dithmer og Britt Møldrup havde tilføjelser til sidste referat, som med tilføjelserne blev godkendt.</w:t>
      </w:r>
    </w:p>
    <w:p w14:paraId="0E19A599" w14:textId="77777777" w:rsidR="00A046F7" w:rsidRDefault="00A046F7" w:rsidP="00A046F7">
      <w:pPr>
        <w:pStyle w:val="Listeafsnit"/>
        <w:rPr>
          <w:rFonts w:ascii="Arial" w:hAnsi="Arial" w:cs="Arial"/>
          <w:sz w:val="24"/>
          <w:szCs w:val="24"/>
          <w:lang w:val="da-DK"/>
        </w:rPr>
      </w:pPr>
    </w:p>
    <w:p w14:paraId="08F29D87" w14:textId="77777777" w:rsidR="00A046F7" w:rsidRPr="00512C02" w:rsidRDefault="00A046F7" w:rsidP="00A046F7">
      <w:pPr>
        <w:pStyle w:val="Listeafsnit"/>
        <w:numPr>
          <w:ilvl w:val="0"/>
          <w:numId w:val="16"/>
        </w:numPr>
        <w:rPr>
          <w:rFonts w:ascii="Arial" w:hAnsi="Arial" w:cs="Arial"/>
          <w:sz w:val="24"/>
          <w:szCs w:val="24"/>
          <w:lang w:val="da-DK"/>
        </w:rPr>
      </w:pPr>
      <w:r w:rsidRPr="00512C02">
        <w:rPr>
          <w:rFonts w:ascii="Arial" w:hAnsi="Arial" w:cs="Arial"/>
          <w:sz w:val="24"/>
          <w:szCs w:val="24"/>
          <w:lang w:val="da-DK"/>
        </w:rPr>
        <w:t>Siden sidst HM:</w:t>
      </w:r>
    </w:p>
    <w:p w14:paraId="5E91E755" w14:textId="77777777" w:rsidR="004C2637" w:rsidRDefault="004C2637" w:rsidP="00A046F7">
      <w:pPr>
        <w:numPr>
          <w:ilvl w:val="0"/>
          <w:numId w:val="41"/>
        </w:numPr>
        <w:rPr>
          <w:rFonts w:ascii="Arial" w:hAnsi="Arial" w:cs="Arial"/>
          <w:sz w:val="24"/>
          <w:szCs w:val="24"/>
          <w:lang w:val="da-DK"/>
        </w:rPr>
      </w:pPr>
      <w:r>
        <w:rPr>
          <w:rFonts w:ascii="Arial" w:hAnsi="Arial" w:cs="Arial"/>
          <w:sz w:val="24"/>
          <w:szCs w:val="24"/>
          <w:lang w:val="da-DK"/>
        </w:rPr>
        <w:t xml:space="preserve">Regeringen har meldt store besparelser ud på gymnasiernes tilskud. På skolen arbejdes der </w:t>
      </w:r>
      <w:r w:rsidR="004A4794">
        <w:rPr>
          <w:rFonts w:ascii="Arial" w:hAnsi="Arial" w:cs="Arial"/>
          <w:sz w:val="24"/>
          <w:szCs w:val="24"/>
          <w:lang w:val="da-DK"/>
        </w:rPr>
        <w:t xml:space="preserve">ihærdigt </w:t>
      </w:r>
      <w:r>
        <w:rPr>
          <w:rFonts w:ascii="Arial" w:hAnsi="Arial" w:cs="Arial"/>
          <w:sz w:val="24"/>
          <w:szCs w:val="24"/>
          <w:lang w:val="da-DK"/>
        </w:rPr>
        <w:t>med at tilpasse udgifterne til de store besparelser. Punktet tages op igen under vedtagelsen af budget 2016.</w:t>
      </w:r>
    </w:p>
    <w:p w14:paraId="1E6496ED" w14:textId="228827B7" w:rsidR="004C2637" w:rsidRDefault="004A4794" w:rsidP="00A046F7">
      <w:pPr>
        <w:numPr>
          <w:ilvl w:val="0"/>
          <w:numId w:val="41"/>
        </w:numPr>
        <w:rPr>
          <w:rFonts w:ascii="Arial" w:hAnsi="Arial" w:cs="Arial"/>
          <w:sz w:val="24"/>
          <w:szCs w:val="24"/>
          <w:lang w:val="da-DK"/>
        </w:rPr>
      </w:pPr>
      <w:r>
        <w:rPr>
          <w:rFonts w:ascii="Arial" w:hAnsi="Arial" w:cs="Arial"/>
          <w:sz w:val="24"/>
          <w:szCs w:val="24"/>
          <w:lang w:val="da-DK"/>
        </w:rPr>
        <w:t>Undervisningsministeren har på rektormødet for nylig meddelt, at gymnasiereformen</w:t>
      </w:r>
      <w:r w:rsidR="00AE3ED4">
        <w:rPr>
          <w:rFonts w:ascii="Arial" w:hAnsi="Arial" w:cs="Arial"/>
          <w:sz w:val="24"/>
          <w:szCs w:val="24"/>
          <w:lang w:val="da-DK"/>
        </w:rPr>
        <w:t xml:space="preserve"> sandsynligvis</w:t>
      </w:r>
      <w:r>
        <w:rPr>
          <w:rFonts w:ascii="Arial" w:hAnsi="Arial" w:cs="Arial"/>
          <w:sz w:val="24"/>
          <w:szCs w:val="24"/>
          <w:lang w:val="da-DK"/>
        </w:rPr>
        <w:t xml:space="preserve"> vil blive meldt ud</w:t>
      </w:r>
      <w:r w:rsidR="00AE3ED4">
        <w:rPr>
          <w:rFonts w:ascii="Arial" w:hAnsi="Arial" w:cs="Arial"/>
          <w:sz w:val="24"/>
          <w:szCs w:val="24"/>
          <w:lang w:val="da-DK"/>
        </w:rPr>
        <w:t xml:space="preserve"> i løbet af foråret 2016. </w:t>
      </w:r>
    </w:p>
    <w:p w14:paraId="13FEBCEB" w14:textId="77777777" w:rsidR="004A4794" w:rsidRDefault="004A4794" w:rsidP="00A046F7">
      <w:pPr>
        <w:numPr>
          <w:ilvl w:val="0"/>
          <w:numId w:val="41"/>
        </w:numPr>
        <w:rPr>
          <w:rFonts w:ascii="Arial" w:hAnsi="Arial" w:cs="Arial"/>
          <w:sz w:val="24"/>
          <w:szCs w:val="24"/>
          <w:lang w:val="da-DK"/>
        </w:rPr>
      </w:pPr>
      <w:r>
        <w:rPr>
          <w:rFonts w:ascii="Arial" w:hAnsi="Arial" w:cs="Arial"/>
          <w:sz w:val="24"/>
          <w:szCs w:val="24"/>
          <w:lang w:val="da-DK"/>
        </w:rPr>
        <w:t xml:space="preserve">Der arbejdes fortsat på, at der skal være ekstra bygningstilskud til skoler med fredede bygninger. </w:t>
      </w:r>
      <w:r w:rsidR="00AE5AC0">
        <w:rPr>
          <w:rFonts w:ascii="Arial" w:hAnsi="Arial" w:cs="Arial"/>
          <w:sz w:val="24"/>
          <w:szCs w:val="24"/>
          <w:lang w:val="da-DK"/>
        </w:rPr>
        <w:t xml:space="preserve">Gudrun Bjerregaard og Lone Langballe vil kontakte politikere på Christiansborg og gøres opmærksom på skolens udfordringer med en fredet bygning og et </w:t>
      </w:r>
      <w:proofErr w:type="spellStart"/>
      <w:r w:rsidR="00AE5AC0">
        <w:rPr>
          <w:rFonts w:ascii="Arial" w:hAnsi="Arial" w:cs="Arial"/>
          <w:sz w:val="24"/>
          <w:szCs w:val="24"/>
          <w:lang w:val="da-DK"/>
        </w:rPr>
        <w:t>taksameter</w:t>
      </w:r>
      <w:proofErr w:type="spellEnd"/>
      <w:r w:rsidR="00AE5AC0">
        <w:rPr>
          <w:rFonts w:ascii="Arial" w:hAnsi="Arial" w:cs="Arial"/>
          <w:sz w:val="24"/>
          <w:szCs w:val="24"/>
          <w:lang w:val="da-DK"/>
        </w:rPr>
        <w:t xml:space="preserve">, som er ens for alle skoler uanset om skolen </w:t>
      </w:r>
      <w:r w:rsidR="00423257">
        <w:rPr>
          <w:rFonts w:ascii="Arial" w:hAnsi="Arial" w:cs="Arial"/>
          <w:sz w:val="24"/>
          <w:szCs w:val="24"/>
          <w:lang w:val="da-DK"/>
        </w:rPr>
        <w:t xml:space="preserve">har en </w:t>
      </w:r>
      <w:r w:rsidR="00AE5AC0">
        <w:rPr>
          <w:rFonts w:ascii="Arial" w:hAnsi="Arial" w:cs="Arial"/>
          <w:sz w:val="24"/>
          <w:szCs w:val="24"/>
          <w:lang w:val="da-DK"/>
        </w:rPr>
        <w:t>ny eller en fredet bygning.</w:t>
      </w:r>
    </w:p>
    <w:p w14:paraId="2EA24D67" w14:textId="77777777" w:rsidR="004A4794" w:rsidRDefault="004A4794" w:rsidP="00A046F7">
      <w:pPr>
        <w:numPr>
          <w:ilvl w:val="0"/>
          <w:numId w:val="41"/>
        </w:numPr>
        <w:rPr>
          <w:rFonts w:ascii="Arial" w:hAnsi="Arial" w:cs="Arial"/>
          <w:sz w:val="24"/>
          <w:szCs w:val="24"/>
          <w:lang w:val="da-DK"/>
        </w:rPr>
      </w:pPr>
      <w:r>
        <w:rPr>
          <w:rFonts w:ascii="Arial" w:hAnsi="Arial" w:cs="Arial"/>
          <w:sz w:val="24"/>
          <w:szCs w:val="24"/>
          <w:lang w:val="da-DK"/>
        </w:rPr>
        <w:t xml:space="preserve">Skolen har fået besked om, at der snart vil komme en afgørelse </w:t>
      </w:r>
      <w:r w:rsidR="00423257">
        <w:rPr>
          <w:rFonts w:ascii="Arial" w:hAnsi="Arial" w:cs="Arial"/>
          <w:sz w:val="24"/>
          <w:szCs w:val="24"/>
          <w:lang w:val="da-DK"/>
        </w:rPr>
        <w:t>på den indsendte klage til undervisningsministeriet om</w:t>
      </w:r>
      <w:r>
        <w:rPr>
          <w:rFonts w:ascii="Arial" w:hAnsi="Arial" w:cs="Arial"/>
          <w:sz w:val="24"/>
          <w:szCs w:val="24"/>
          <w:lang w:val="da-DK"/>
        </w:rPr>
        <w:t>, hvorvidt skolen har købt bygningen</w:t>
      </w:r>
      <w:r w:rsidR="00AE5AC0">
        <w:rPr>
          <w:rFonts w:ascii="Arial" w:hAnsi="Arial" w:cs="Arial"/>
          <w:sz w:val="24"/>
          <w:szCs w:val="24"/>
          <w:lang w:val="da-DK"/>
        </w:rPr>
        <w:t xml:space="preserve"> med skjulte fejl og mangler</w:t>
      </w:r>
      <w:r>
        <w:rPr>
          <w:rFonts w:ascii="Arial" w:hAnsi="Arial" w:cs="Arial"/>
          <w:sz w:val="24"/>
          <w:szCs w:val="24"/>
          <w:lang w:val="da-DK"/>
        </w:rPr>
        <w:t xml:space="preserve">. Med fejl og mangler menes arbejdstilsynets påbud om ventilation. </w:t>
      </w:r>
    </w:p>
    <w:p w14:paraId="23802D94" w14:textId="77777777" w:rsidR="00AE5AC0" w:rsidRDefault="00AE5AC0" w:rsidP="00A046F7">
      <w:pPr>
        <w:numPr>
          <w:ilvl w:val="0"/>
          <w:numId w:val="41"/>
        </w:numPr>
        <w:rPr>
          <w:rFonts w:ascii="Arial" w:hAnsi="Arial" w:cs="Arial"/>
          <w:sz w:val="24"/>
          <w:szCs w:val="24"/>
          <w:lang w:val="da-DK"/>
        </w:rPr>
      </w:pPr>
      <w:r>
        <w:rPr>
          <w:rFonts w:ascii="Arial" w:hAnsi="Arial" w:cs="Arial"/>
          <w:sz w:val="24"/>
          <w:szCs w:val="24"/>
          <w:lang w:val="da-DK"/>
        </w:rPr>
        <w:t xml:space="preserve">Der har lige været afholdt pædagogisk dag om innovation. Innovation er skrevet ind </w:t>
      </w:r>
      <w:r w:rsidR="005972AF">
        <w:rPr>
          <w:rFonts w:ascii="Arial" w:hAnsi="Arial" w:cs="Arial"/>
          <w:sz w:val="24"/>
          <w:szCs w:val="24"/>
          <w:lang w:val="da-DK"/>
        </w:rPr>
        <w:t xml:space="preserve">i </w:t>
      </w:r>
      <w:r>
        <w:rPr>
          <w:rFonts w:ascii="Arial" w:hAnsi="Arial" w:cs="Arial"/>
          <w:sz w:val="24"/>
          <w:szCs w:val="24"/>
          <w:lang w:val="da-DK"/>
        </w:rPr>
        <w:t>bekendtgørelsen og alle skal derfor arbejde med emnet.</w:t>
      </w:r>
    </w:p>
    <w:p w14:paraId="07615359" w14:textId="77777777" w:rsidR="00074857" w:rsidRDefault="00074857" w:rsidP="00A046F7">
      <w:pPr>
        <w:numPr>
          <w:ilvl w:val="0"/>
          <w:numId w:val="41"/>
        </w:numPr>
        <w:rPr>
          <w:rFonts w:ascii="Arial" w:hAnsi="Arial" w:cs="Arial"/>
          <w:sz w:val="24"/>
          <w:szCs w:val="24"/>
          <w:lang w:val="da-DK"/>
        </w:rPr>
      </w:pPr>
      <w:r>
        <w:rPr>
          <w:rFonts w:ascii="Arial" w:hAnsi="Arial" w:cs="Arial"/>
          <w:sz w:val="24"/>
          <w:szCs w:val="24"/>
          <w:lang w:val="da-DK"/>
        </w:rPr>
        <w:t xml:space="preserve">Mandag den 14. december afholdes der morgensamling i festsalen med luciaoptog og andre hyggelige juletraditioner – alle er velkomne. </w:t>
      </w:r>
    </w:p>
    <w:p w14:paraId="3BC722DF" w14:textId="77777777" w:rsidR="00074857" w:rsidRDefault="00074857" w:rsidP="00A046F7">
      <w:pPr>
        <w:numPr>
          <w:ilvl w:val="0"/>
          <w:numId w:val="41"/>
        </w:numPr>
        <w:rPr>
          <w:rFonts w:ascii="Arial" w:hAnsi="Arial" w:cs="Arial"/>
          <w:sz w:val="24"/>
          <w:szCs w:val="24"/>
          <w:lang w:val="da-DK"/>
        </w:rPr>
      </w:pPr>
      <w:r>
        <w:rPr>
          <w:rFonts w:ascii="Arial" w:hAnsi="Arial" w:cs="Arial"/>
          <w:sz w:val="24"/>
          <w:szCs w:val="24"/>
          <w:lang w:val="da-DK"/>
        </w:rPr>
        <w:t>Fredag den 18. december kl. 10.30 er der juleafslutning i Domkirken – her er alle velkom</w:t>
      </w:r>
      <w:r w:rsidR="00423257">
        <w:rPr>
          <w:rFonts w:ascii="Arial" w:hAnsi="Arial" w:cs="Arial"/>
          <w:sz w:val="24"/>
          <w:szCs w:val="24"/>
          <w:lang w:val="da-DK"/>
        </w:rPr>
        <w:t>ne</w:t>
      </w:r>
      <w:r>
        <w:rPr>
          <w:rFonts w:ascii="Arial" w:hAnsi="Arial" w:cs="Arial"/>
          <w:sz w:val="24"/>
          <w:szCs w:val="24"/>
          <w:lang w:val="da-DK"/>
        </w:rPr>
        <w:t xml:space="preserve">. Det plejer at være en rigtig flot og meget velbesøgt tradition. </w:t>
      </w:r>
    </w:p>
    <w:p w14:paraId="61919EED" w14:textId="77777777" w:rsidR="00A046F7" w:rsidRPr="00743872" w:rsidRDefault="00A046F7" w:rsidP="00A046F7">
      <w:pPr>
        <w:ind w:left="1664"/>
        <w:rPr>
          <w:rFonts w:ascii="Arial" w:hAnsi="Arial" w:cs="Arial"/>
          <w:sz w:val="24"/>
          <w:szCs w:val="24"/>
          <w:lang w:val="da-DK"/>
        </w:rPr>
      </w:pPr>
    </w:p>
    <w:p w14:paraId="2A8AC2BD" w14:textId="77777777" w:rsidR="00A046F7" w:rsidRDefault="00A046F7" w:rsidP="00A046F7">
      <w:pPr>
        <w:pStyle w:val="Listeafsnit"/>
        <w:rPr>
          <w:rFonts w:ascii="Arial" w:hAnsi="Arial" w:cs="Arial"/>
          <w:sz w:val="24"/>
          <w:szCs w:val="24"/>
          <w:lang w:val="da-DK"/>
        </w:rPr>
      </w:pPr>
    </w:p>
    <w:p w14:paraId="285DA1EE" w14:textId="77777777" w:rsidR="00A046F7" w:rsidRDefault="00A046F7" w:rsidP="00A046F7">
      <w:pPr>
        <w:pStyle w:val="Listeafsnit"/>
        <w:rPr>
          <w:rFonts w:ascii="Arial" w:hAnsi="Arial" w:cs="Arial"/>
          <w:sz w:val="24"/>
          <w:szCs w:val="24"/>
          <w:lang w:val="da-DK"/>
        </w:rPr>
      </w:pPr>
      <w:r w:rsidRPr="00512C02">
        <w:rPr>
          <w:rFonts w:ascii="Arial" w:hAnsi="Arial" w:cs="Arial"/>
          <w:sz w:val="24"/>
          <w:szCs w:val="24"/>
          <w:lang w:val="da-DK"/>
        </w:rPr>
        <w:t>Senatet:</w:t>
      </w:r>
    </w:p>
    <w:p w14:paraId="2B19F610" w14:textId="77777777" w:rsidR="00AE5AC0" w:rsidRDefault="00AE5AC0" w:rsidP="00A046F7">
      <w:pPr>
        <w:pStyle w:val="Listeafsnit"/>
        <w:numPr>
          <w:ilvl w:val="0"/>
          <w:numId w:val="46"/>
        </w:numPr>
        <w:ind w:left="1701" w:hanging="397"/>
        <w:rPr>
          <w:rFonts w:ascii="Arial" w:hAnsi="Arial" w:cs="Arial"/>
          <w:sz w:val="24"/>
          <w:szCs w:val="24"/>
          <w:lang w:val="da-DK"/>
        </w:rPr>
      </w:pPr>
      <w:r>
        <w:rPr>
          <w:rFonts w:ascii="Arial" w:hAnsi="Arial" w:cs="Arial"/>
          <w:sz w:val="24"/>
          <w:szCs w:val="24"/>
          <w:lang w:val="da-DK"/>
        </w:rPr>
        <w:t xml:space="preserve">Senatet har også påbegyndt arbejdet med besparelser på skolen. Senatet skal </w:t>
      </w:r>
      <w:r w:rsidR="00074857">
        <w:rPr>
          <w:rFonts w:ascii="Arial" w:hAnsi="Arial" w:cs="Arial"/>
          <w:sz w:val="24"/>
          <w:szCs w:val="24"/>
          <w:lang w:val="da-DK"/>
        </w:rPr>
        <w:t xml:space="preserve">ligesom alle medarbejdergrupperne på skolen melde ind, hvor de ser muligheder for besparelser. </w:t>
      </w:r>
    </w:p>
    <w:p w14:paraId="1E018C0C" w14:textId="77777777" w:rsidR="00074857" w:rsidRDefault="00074857" w:rsidP="00A046F7">
      <w:pPr>
        <w:pStyle w:val="Listeafsnit"/>
        <w:numPr>
          <w:ilvl w:val="0"/>
          <w:numId w:val="46"/>
        </w:numPr>
        <w:ind w:left="1701" w:hanging="397"/>
        <w:rPr>
          <w:rFonts w:ascii="Arial" w:hAnsi="Arial" w:cs="Arial"/>
          <w:sz w:val="24"/>
          <w:szCs w:val="24"/>
          <w:lang w:val="da-DK"/>
        </w:rPr>
      </w:pPr>
      <w:r>
        <w:rPr>
          <w:rFonts w:ascii="Arial" w:hAnsi="Arial" w:cs="Arial"/>
          <w:sz w:val="24"/>
          <w:szCs w:val="24"/>
          <w:lang w:val="da-DK"/>
        </w:rPr>
        <w:t xml:space="preserve">Senatet arbejder med fokus på Grøn Skole i forbindelse med fester, fredags café </w:t>
      </w:r>
      <w:r w:rsidR="005972AF">
        <w:rPr>
          <w:rFonts w:ascii="Arial" w:hAnsi="Arial" w:cs="Arial"/>
          <w:sz w:val="24"/>
          <w:szCs w:val="24"/>
          <w:lang w:val="da-DK"/>
        </w:rPr>
        <w:t xml:space="preserve">og </w:t>
      </w:r>
      <w:r>
        <w:rPr>
          <w:rFonts w:ascii="Arial" w:hAnsi="Arial" w:cs="Arial"/>
          <w:sz w:val="24"/>
          <w:szCs w:val="24"/>
          <w:lang w:val="da-DK"/>
        </w:rPr>
        <w:t>andre elevarrangementer på skolen.</w:t>
      </w:r>
    </w:p>
    <w:p w14:paraId="3C665FBB" w14:textId="77777777" w:rsidR="00423257" w:rsidRPr="00423257" w:rsidRDefault="00423257" w:rsidP="00423257">
      <w:pPr>
        <w:ind w:left="1304"/>
        <w:rPr>
          <w:rFonts w:ascii="Arial" w:hAnsi="Arial" w:cs="Arial"/>
          <w:sz w:val="24"/>
          <w:szCs w:val="24"/>
          <w:lang w:val="da-DK"/>
        </w:rPr>
      </w:pPr>
    </w:p>
    <w:p w14:paraId="3E736BB1" w14:textId="56162D44" w:rsidR="00074857" w:rsidRDefault="00074857" w:rsidP="00231B44">
      <w:pPr>
        <w:pStyle w:val="Listeafsnit"/>
        <w:numPr>
          <w:ilvl w:val="0"/>
          <w:numId w:val="16"/>
        </w:numPr>
        <w:rPr>
          <w:rFonts w:ascii="Arial" w:hAnsi="Arial" w:cs="Arial"/>
          <w:sz w:val="24"/>
          <w:szCs w:val="24"/>
          <w:lang w:val="da-DK"/>
        </w:rPr>
      </w:pPr>
      <w:r>
        <w:rPr>
          <w:rFonts w:ascii="Arial" w:hAnsi="Arial" w:cs="Arial"/>
          <w:sz w:val="24"/>
          <w:szCs w:val="24"/>
          <w:lang w:val="da-DK"/>
        </w:rPr>
        <w:t>Helge Markus</w:t>
      </w:r>
      <w:r w:rsidR="00432644">
        <w:rPr>
          <w:rFonts w:ascii="Arial" w:hAnsi="Arial" w:cs="Arial"/>
          <w:sz w:val="24"/>
          <w:szCs w:val="24"/>
          <w:lang w:val="da-DK"/>
        </w:rPr>
        <w:t>sen fortalte om skolens kontrol</w:t>
      </w:r>
      <w:r>
        <w:rPr>
          <w:rFonts w:ascii="Arial" w:hAnsi="Arial" w:cs="Arial"/>
          <w:sz w:val="24"/>
          <w:szCs w:val="24"/>
          <w:lang w:val="da-DK"/>
        </w:rPr>
        <w:t>besøg fra IBO – International</w:t>
      </w:r>
      <w:r w:rsidR="00AB1186">
        <w:rPr>
          <w:rFonts w:ascii="Arial" w:hAnsi="Arial" w:cs="Arial"/>
          <w:sz w:val="24"/>
          <w:szCs w:val="24"/>
          <w:lang w:val="da-DK"/>
        </w:rPr>
        <w:t xml:space="preserve"> </w:t>
      </w:r>
      <w:proofErr w:type="spellStart"/>
      <w:r w:rsidR="00AB1186">
        <w:rPr>
          <w:rFonts w:ascii="Arial" w:hAnsi="Arial" w:cs="Arial"/>
          <w:sz w:val="24"/>
          <w:szCs w:val="24"/>
          <w:lang w:val="da-DK"/>
        </w:rPr>
        <w:t>Baccalaureate</w:t>
      </w:r>
      <w:proofErr w:type="spellEnd"/>
      <w:r w:rsidR="00AB1186">
        <w:rPr>
          <w:rFonts w:ascii="Arial" w:hAnsi="Arial" w:cs="Arial"/>
          <w:sz w:val="24"/>
          <w:szCs w:val="24"/>
          <w:lang w:val="da-DK"/>
        </w:rPr>
        <w:t xml:space="preserve"> Organisation. Besøget varede i 3 dage og de kom</w:t>
      </w:r>
      <w:r w:rsidR="00423257">
        <w:rPr>
          <w:rFonts w:ascii="Arial" w:hAnsi="Arial" w:cs="Arial"/>
          <w:sz w:val="24"/>
          <w:szCs w:val="24"/>
          <w:lang w:val="da-DK"/>
        </w:rPr>
        <w:t xml:space="preserve"> vidt omkring. De snakkede</w:t>
      </w:r>
      <w:r w:rsidR="00AB1186">
        <w:rPr>
          <w:rFonts w:ascii="Arial" w:hAnsi="Arial" w:cs="Arial"/>
          <w:sz w:val="24"/>
          <w:szCs w:val="24"/>
          <w:lang w:val="da-DK"/>
        </w:rPr>
        <w:t xml:space="preserve"> med lærere, elever</w:t>
      </w:r>
      <w:r w:rsidR="00432644">
        <w:rPr>
          <w:rFonts w:ascii="Arial" w:hAnsi="Arial" w:cs="Arial"/>
          <w:sz w:val="24"/>
          <w:szCs w:val="24"/>
          <w:lang w:val="da-DK"/>
        </w:rPr>
        <w:t xml:space="preserve">, </w:t>
      </w:r>
      <w:r w:rsidR="00AB1186">
        <w:rPr>
          <w:rFonts w:ascii="Arial" w:hAnsi="Arial" w:cs="Arial"/>
          <w:sz w:val="24"/>
          <w:szCs w:val="24"/>
          <w:lang w:val="da-DK"/>
        </w:rPr>
        <w:t>ledelse</w:t>
      </w:r>
      <w:r w:rsidR="00432644">
        <w:rPr>
          <w:rFonts w:ascii="Arial" w:hAnsi="Arial" w:cs="Arial"/>
          <w:sz w:val="24"/>
          <w:szCs w:val="24"/>
          <w:lang w:val="da-DK"/>
        </w:rPr>
        <w:t xml:space="preserve"> og repræsentanter for bestyrelsen</w:t>
      </w:r>
      <w:r w:rsidR="00AB1186">
        <w:rPr>
          <w:rFonts w:ascii="Arial" w:hAnsi="Arial" w:cs="Arial"/>
          <w:sz w:val="24"/>
          <w:szCs w:val="24"/>
          <w:lang w:val="da-DK"/>
        </w:rPr>
        <w:t>. Efter besøget udfærdiger de en omfattende rapport</w:t>
      </w:r>
      <w:r w:rsidR="00064592">
        <w:rPr>
          <w:rFonts w:ascii="Arial" w:hAnsi="Arial" w:cs="Arial"/>
          <w:sz w:val="24"/>
          <w:szCs w:val="24"/>
          <w:lang w:val="da-DK"/>
        </w:rPr>
        <w:t xml:space="preserve">, hvor skolen bliver målt på </w:t>
      </w:r>
      <w:r w:rsidR="00AB1186">
        <w:rPr>
          <w:rFonts w:ascii="Arial" w:hAnsi="Arial" w:cs="Arial"/>
          <w:sz w:val="24"/>
          <w:szCs w:val="24"/>
          <w:lang w:val="da-DK"/>
        </w:rPr>
        <w:t>74</w:t>
      </w:r>
      <w:r w:rsidR="00064592">
        <w:rPr>
          <w:rFonts w:ascii="Arial" w:hAnsi="Arial" w:cs="Arial"/>
          <w:sz w:val="24"/>
          <w:szCs w:val="24"/>
          <w:lang w:val="da-DK"/>
        </w:rPr>
        <w:t xml:space="preserve"> standarder.</w:t>
      </w:r>
      <w:r w:rsidR="00432644">
        <w:rPr>
          <w:rFonts w:ascii="Arial" w:hAnsi="Arial" w:cs="Arial"/>
          <w:sz w:val="24"/>
          <w:szCs w:val="24"/>
          <w:lang w:val="da-DK"/>
        </w:rPr>
        <w:t xml:space="preserve"> </w:t>
      </w:r>
      <w:r w:rsidR="00432644">
        <w:rPr>
          <w:rFonts w:ascii="Arial" w:hAnsi="Arial" w:cs="Arial"/>
          <w:sz w:val="24"/>
          <w:szCs w:val="24"/>
          <w:lang w:val="da-DK"/>
        </w:rPr>
        <w:lastRenderedPageBreak/>
        <w:t xml:space="preserve">Rapporten sendes til </w:t>
      </w:r>
      <w:r w:rsidR="00423257">
        <w:rPr>
          <w:rFonts w:ascii="Arial" w:hAnsi="Arial" w:cs="Arial"/>
          <w:sz w:val="24"/>
          <w:szCs w:val="24"/>
          <w:lang w:val="da-DK"/>
        </w:rPr>
        <w:t>S</w:t>
      </w:r>
      <w:r w:rsidR="00432644">
        <w:rPr>
          <w:rFonts w:ascii="Arial" w:hAnsi="Arial" w:cs="Arial"/>
          <w:sz w:val="24"/>
          <w:szCs w:val="24"/>
          <w:lang w:val="da-DK"/>
        </w:rPr>
        <w:t xml:space="preserve">tig </w:t>
      </w:r>
      <w:proofErr w:type="spellStart"/>
      <w:r w:rsidR="00432644">
        <w:rPr>
          <w:rFonts w:ascii="Arial" w:hAnsi="Arial" w:cs="Arial"/>
          <w:sz w:val="24"/>
          <w:szCs w:val="24"/>
          <w:lang w:val="da-DK"/>
        </w:rPr>
        <w:t>Glent</w:t>
      </w:r>
      <w:proofErr w:type="spellEnd"/>
      <w:r w:rsidR="00432644">
        <w:rPr>
          <w:rFonts w:ascii="Arial" w:hAnsi="Arial" w:cs="Arial"/>
          <w:sz w:val="24"/>
          <w:szCs w:val="24"/>
          <w:lang w:val="da-DK"/>
        </w:rPr>
        <w:t xml:space="preserve">-Madsen og Ann-Dorte Kristensen, som var bestyrelsens repræsentanter under besøget. </w:t>
      </w:r>
      <w:r w:rsidR="005972AF">
        <w:rPr>
          <w:rFonts w:ascii="Arial" w:hAnsi="Arial" w:cs="Arial"/>
          <w:sz w:val="24"/>
          <w:szCs w:val="24"/>
          <w:lang w:val="da-DK"/>
        </w:rPr>
        <w:t xml:space="preserve">Skolen får besøg hvert 5. år – men der skal løbende indrapporteres til IBO. </w:t>
      </w:r>
      <w:r w:rsidR="00432644">
        <w:rPr>
          <w:rFonts w:ascii="Arial" w:hAnsi="Arial" w:cs="Arial"/>
          <w:sz w:val="24"/>
          <w:szCs w:val="24"/>
          <w:lang w:val="da-DK"/>
        </w:rPr>
        <w:t xml:space="preserve">Repræsentanterne </w:t>
      </w:r>
      <w:r w:rsidR="005972AF">
        <w:rPr>
          <w:rFonts w:ascii="Arial" w:hAnsi="Arial" w:cs="Arial"/>
          <w:sz w:val="24"/>
          <w:szCs w:val="24"/>
          <w:lang w:val="da-DK"/>
        </w:rPr>
        <w:t xml:space="preserve">fra IBO </w:t>
      </w:r>
      <w:r w:rsidR="00432644">
        <w:rPr>
          <w:rFonts w:ascii="Arial" w:hAnsi="Arial" w:cs="Arial"/>
          <w:sz w:val="24"/>
          <w:szCs w:val="24"/>
          <w:lang w:val="da-DK"/>
        </w:rPr>
        <w:t>gjorde opmærksom på</w:t>
      </w:r>
      <w:r w:rsidR="00423257">
        <w:rPr>
          <w:rFonts w:ascii="Arial" w:hAnsi="Arial" w:cs="Arial"/>
          <w:sz w:val="24"/>
          <w:szCs w:val="24"/>
          <w:lang w:val="da-DK"/>
        </w:rPr>
        <w:t xml:space="preserve">, at det er </w:t>
      </w:r>
      <w:r w:rsidR="00432644">
        <w:rPr>
          <w:rFonts w:ascii="Arial" w:hAnsi="Arial" w:cs="Arial"/>
          <w:sz w:val="24"/>
          <w:szCs w:val="24"/>
          <w:lang w:val="da-DK"/>
        </w:rPr>
        <w:t>vigtigt</w:t>
      </w:r>
      <w:r w:rsidR="00423257">
        <w:rPr>
          <w:rFonts w:ascii="Arial" w:hAnsi="Arial" w:cs="Arial"/>
          <w:sz w:val="24"/>
          <w:szCs w:val="24"/>
          <w:lang w:val="da-DK"/>
        </w:rPr>
        <w:t>,</w:t>
      </w:r>
      <w:r w:rsidR="00432644">
        <w:rPr>
          <w:rFonts w:ascii="Arial" w:hAnsi="Arial" w:cs="Arial"/>
          <w:sz w:val="24"/>
          <w:szCs w:val="24"/>
          <w:lang w:val="da-DK"/>
        </w:rPr>
        <w:t xml:space="preserve"> at de udmeldte besparelser ikke f</w:t>
      </w:r>
      <w:r w:rsidR="00423257">
        <w:rPr>
          <w:rFonts w:ascii="Arial" w:hAnsi="Arial" w:cs="Arial"/>
          <w:sz w:val="24"/>
          <w:szCs w:val="24"/>
          <w:lang w:val="da-DK"/>
        </w:rPr>
        <w:t>år</w:t>
      </w:r>
      <w:r w:rsidR="00432644">
        <w:rPr>
          <w:rFonts w:ascii="Arial" w:hAnsi="Arial" w:cs="Arial"/>
          <w:sz w:val="24"/>
          <w:szCs w:val="24"/>
          <w:lang w:val="da-DK"/>
        </w:rPr>
        <w:t xml:space="preserve"> indflydelse på IB i opstartsfasen. Det er vigtigt for </w:t>
      </w:r>
      <w:r w:rsidR="00423257">
        <w:rPr>
          <w:rFonts w:ascii="Arial" w:hAnsi="Arial" w:cs="Arial"/>
          <w:sz w:val="24"/>
          <w:szCs w:val="24"/>
          <w:lang w:val="da-DK"/>
        </w:rPr>
        <w:t xml:space="preserve">at få </w:t>
      </w:r>
      <w:r w:rsidR="00432644">
        <w:rPr>
          <w:rFonts w:ascii="Arial" w:hAnsi="Arial" w:cs="Arial"/>
          <w:sz w:val="24"/>
          <w:szCs w:val="24"/>
          <w:lang w:val="da-DK"/>
        </w:rPr>
        <w:t>succes med IB, at de nødvendige ressourcer tildeles. Bestyrelsen var enig i, at besparelserne ikke måtte påvirke IB. Der er flere punkter i rapporten med ting</w:t>
      </w:r>
      <w:r w:rsidR="00423257">
        <w:rPr>
          <w:rFonts w:ascii="Arial" w:hAnsi="Arial" w:cs="Arial"/>
          <w:sz w:val="24"/>
          <w:szCs w:val="24"/>
          <w:lang w:val="da-DK"/>
        </w:rPr>
        <w:t>,</w:t>
      </w:r>
      <w:r w:rsidR="00432644">
        <w:rPr>
          <w:rFonts w:ascii="Arial" w:hAnsi="Arial" w:cs="Arial"/>
          <w:sz w:val="24"/>
          <w:szCs w:val="24"/>
          <w:lang w:val="da-DK"/>
        </w:rPr>
        <w:t xml:space="preserve"> som skal forbedres, men der er også mange punkter, hvor skolen får ros for </w:t>
      </w:r>
      <w:r w:rsidR="00423257">
        <w:rPr>
          <w:rFonts w:ascii="Arial" w:hAnsi="Arial" w:cs="Arial"/>
          <w:sz w:val="24"/>
          <w:szCs w:val="24"/>
          <w:lang w:val="da-DK"/>
        </w:rPr>
        <w:t>i</w:t>
      </w:r>
      <w:r w:rsidR="00432644">
        <w:rPr>
          <w:rFonts w:ascii="Arial" w:hAnsi="Arial" w:cs="Arial"/>
          <w:sz w:val="24"/>
          <w:szCs w:val="24"/>
          <w:lang w:val="da-DK"/>
        </w:rPr>
        <w:t>ndsats</w:t>
      </w:r>
      <w:r w:rsidR="00423257">
        <w:rPr>
          <w:rFonts w:ascii="Arial" w:hAnsi="Arial" w:cs="Arial"/>
          <w:sz w:val="24"/>
          <w:szCs w:val="24"/>
          <w:lang w:val="da-DK"/>
        </w:rPr>
        <w:t>en</w:t>
      </w:r>
      <w:r w:rsidR="00432644">
        <w:rPr>
          <w:rFonts w:ascii="Arial" w:hAnsi="Arial" w:cs="Arial"/>
          <w:sz w:val="24"/>
          <w:szCs w:val="24"/>
          <w:lang w:val="da-DK"/>
        </w:rPr>
        <w:t xml:space="preserve"> i opstartsfasen. Den overordnede tilbagemelding var</w:t>
      </w:r>
      <w:r w:rsidR="00D44365">
        <w:rPr>
          <w:rFonts w:ascii="Arial" w:hAnsi="Arial" w:cs="Arial"/>
          <w:sz w:val="24"/>
          <w:szCs w:val="24"/>
          <w:lang w:val="da-DK"/>
        </w:rPr>
        <w:t>,</w:t>
      </w:r>
      <w:r w:rsidR="00432644">
        <w:rPr>
          <w:rFonts w:ascii="Arial" w:hAnsi="Arial" w:cs="Arial"/>
          <w:sz w:val="24"/>
          <w:szCs w:val="24"/>
          <w:lang w:val="da-DK"/>
        </w:rPr>
        <w:t xml:space="preserve"> at skolen er klar til start med IB august 2016.</w:t>
      </w:r>
    </w:p>
    <w:p w14:paraId="6CF72836" w14:textId="77777777" w:rsidR="00D44365" w:rsidRDefault="00D44365" w:rsidP="00D44365">
      <w:pPr>
        <w:pStyle w:val="Listeafsnit"/>
        <w:rPr>
          <w:rFonts w:ascii="Arial" w:hAnsi="Arial" w:cs="Arial"/>
          <w:sz w:val="24"/>
          <w:szCs w:val="24"/>
          <w:lang w:val="da-DK"/>
        </w:rPr>
      </w:pPr>
    </w:p>
    <w:p w14:paraId="60CE8152" w14:textId="2D37CF51" w:rsidR="00074857" w:rsidRDefault="00D44365" w:rsidP="00231B44">
      <w:pPr>
        <w:pStyle w:val="Listeafsnit"/>
        <w:numPr>
          <w:ilvl w:val="0"/>
          <w:numId w:val="16"/>
        </w:numPr>
        <w:rPr>
          <w:rFonts w:ascii="Arial" w:hAnsi="Arial" w:cs="Arial"/>
          <w:sz w:val="24"/>
          <w:szCs w:val="24"/>
          <w:lang w:val="da-DK"/>
        </w:rPr>
      </w:pPr>
      <w:r>
        <w:rPr>
          <w:rFonts w:ascii="Arial" w:hAnsi="Arial" w:cs="Arial"/>
          <w:sz w:val="24"/>
          <w:szCs w:val="24"/>
          <w:lang w:val="da-DK"/>
        </w:rPr>
        <w:t xml:space="preserve">Helge Markussen orienterede om processen. Det er meget uheldigt, at der kommer store besparelser på området samtidig med, at der skal ske forbedringer i forhold til medarbejdernes trivsel. Bestyrelsen tog bilaget til efterretning, men savner mere omkring det at være kulturel og at bevare traditioner samt den historiske baggrund. </w:t>
      </w:r>
    </w:p>
    <w:p w14:paraId="6D442198" w14:textId="77777777" w:rsidR="00D44365" w:rsidRPr="00D44365" w:rsidRDefault="00D44365" w:rsidP="00D44365">
      <w:pPr>
        <w:rPr>
          <w:rFonts w:ascii="Arial" w:hAnsi="Arial" w:cs="Arial"/>
          <w:sz w:val="24"/>
          <w:szCs w:val="24"/>
          <w:lang w:val="da-DK"/>
        </w:rPr>
      </w:pPr>
    </w:p>
    <w:p w14:paraId="69C9B941" w14:textId="3CCEF3AB" w:rsidR="00D44365" w:rsidRDefault="00D44365" w:rsidP="00231B44">
      <w:pPr>
        <w:pStyle w:val="Listeafsnit"/>
        <w:numPr>
          <w:ilvl w:val="0"/>
          <w:numId w:val="16"/>
        </w:numPr>
        <w:rPr>
          <w:rFonts w:ascii="Arial" w:hAnsi="Arial" w:cs="Arial"/>
          <w:sz w:val="24"/>
          <w:szCs w:val="24"/>
          <w:lang w:val="da-DK"/>
        </w:rPr>
      </w:pPr>
      <w:r>
        <w:rPr>
          <w:rFonts w:ascii="Arial" w:hAnsi="Arial" w:cs="Arial"/>
          <w:sz w:val="24"/>
          <w:szCs w:val="24"/>
          <w:lang w:val="da-DK"/>
        </w:rPr>
        <w:t>Marianne Westergaard orienterede om oprettelsen af studieretningerne.</w:t>
      </w:r>
      <w:r w:rsidR="00064592">
        <w:rPr>
          <w:rFonts w:ascii="Arial" w:hAnsi="Arial" w:cs="Arial"/>
          <w:sz w:val="24"/>
          <w:szCs w:val="24"/>
          <w:lang w:val="da-DK"/>
        </w:rPr>
        <w:t xml:space="preserve"> Der er oprettet 13 studieretningsklasser og 1 </w:t>
      </w:r>
      <w:proofErr w:type="spellStart"/>
      <w:r w:rsidR="00064592">
        <w:rPr>
          <w:rFonts w:ascii="Arial" w:hAnsi="Arial" w:cs="Arial"/>
          <w:sz w:val="24"/>
          <w:szCs w:val="24"/>
          <w:lang w:val="da-DK"/>
        </w:rPr>
        <w:t>preIB</w:t>
      </w:r>
      <w:proofErr w:type="spellEnd"/>
      <w:r w:rsidR="00064592">
        <w:rPr>
          <w:rFonts w:ascii="Arial" w:hAnsi="Arial" w:cs="Arial"/>
          <w:sz w:val="24"/>
          <w:szCs w:val="24"/>
          <w:lang w:val="da-DK"/>
        </w:rPr>
        <w:t xml:space="preserve"> klasse.</w:t>
      </w:r>
      <w:r>
        <w:rPr>
          <w:rFonts w:ascii="Arial" w:hAnsi="Arial" w:cs="Arial"/>
          <w:sz w:val="24"/>
          <w:szCs w:val="24"/>
          <w:lang w:val="da-DK"/>
        </w:rPr>
        <w:t xml:space="preserve"> </w:t>
      </w:r>
      <w:r w:rsidR="00896E34">
        <w:rPr>
          <w:rFonts w:ascii="Arial" w:hAnsi="Arial" w:cs="Arial"/>
          <w:sz w:val="24"/>
          <w:szCs w:val="24"/>
          <w:lang w:val="da-DK"/>
        </w:rPr>
        <w:t xml:space="preserve">I blandede studieretninger har der </w:t>
      </w:r>
      <w:r w:rsidR="00D01D60" w:rsidRPr="00896E34">
        <w:rPr>
          <w:rFonts w:ascii="Arial" w:hAnsi="Arial" w:cs="Arial"/>
          <w:sz w:val="24"/>
          <w:szCs w:val="24"/>
          <w:lang w:val="da-DK"/>
        </w:rPr>
        <w:t>været fokus på at begrænse små hold</w:t>
      </w:r>
      <w:r w:rsidR="00896E34">
        <w:rPr>
          <w:rFonts w:ascii="Arial" w:hAnsi="Arial" w:cs="Arial"/>
          <w:sz w:val="24"/>
          <w:szCs w:val="24"/>
          <w:lang w:val="da-DK"/>
        </w:rPr>
        <w:t xml:space="preserve"> ved at samle</w:t>
      </w:r>
      <w:r w:rsidR="00B43F11">
        <w:rPr>
          <w:rFonts w:ascii="Arial" w:hAnsi="Arial" w:cs="Arial"/>
          <w:sz w:val="24"/>
          <w:szCs w:val="24"/>
          <w:lang w:val="da-DK"/>
        </w:rPr>
        <w:t xml:space="preserve"> </w:t>
      </w:r>
      <w:r w:rsidR="00D01D60">
        <w:rPr>
          <w:rFonts w:ascii="Arial" w:hAnsi="Arial" w:cs="Arial"/>
          <w:sz w:val="24"/>
          <w:szCs w:val="24"/>
          <w:lang w:val="da-DK"/>
        </w:rPr>
        <w:t xml:space="preserve">elever på allerede eksisterende hold i stedet for at oprette </w:t>
      </w:r>
      <w:r w:rsidR="00896E34">
        <w:rPr>
          <w:rFonts w:ascii="Arial" w:hAnsi="Arial" w:cs="Arial"/>
          <w:sz w:val="24"/>
          <w:szCs w:val="24"/>
          <w:lang w:val="da-DK"/>
        </w:rPr>
        <w:t xml:space="preserve">ekstra </w:t>
      </w:r>
      <w:r w:rsidR="00D01D60">
        <w:rPr>
          <w:rFonts w:ascii="Arial" w:hAnsi="Arial" w:cs="Arial"/>
          <w:sz w:val="24"/>
          <w:szCs w:val="24"/>
          <w:lang w:val="da-DK"/>
        </w:rPr>
        <w:t xml:space="preserve">hold. </w:t>
      </w:r>
    </w:p>
    <w:p w14:paraId="7AD4E853" w14:textId="77777777" w:rsidR="00D44365" w:rsidRPr="00D44365" w:rsidRDefault="00D44365" w:rsidP="00D44365">
      <w:pPr>
        <w:pStyle w:val="Listeafsnit"/>
        <w:rPr>
          <w:rFonts w:ascii="Arial" w:hAnsi="Arial" w:cs="Arial"/>
          <w:sz w:val="24"/>
          <w:szCs w:val="24"/>
          <w:lang w:val="da-DK"/>
        </w:rPr>
      </w:pPr>
    </w:p>
    <w:p w14:paraId="54E19FB4" w14:textId="77777777" w:rsidR="00D01D60" w:rsidRDefault="00D01D60" w:rsidP="00231B44">
      <w:pPr>
        <w:pStyle w:val="Listeafsnit"/>
        <w:numPr>
          <w:ilvl w:val="0"/>
          <w:numId w:val="16"/>
        </w:numPr>
        <w:rPr>
          <w:rFonts w:ascii="Arial" w:hAnsi="Arial" w:cs="Arial"/>
          <w:sz w:val="24"/>
          <w:szCs w:val="24"/>
          <w:lang w:val="da-DK"/>
        </w:rPr>
      </w:pPr>
      <w:r>
        <w:rPr>
          <w:rFonts w:ascii="Arial" w:hAnsi="Arial" w:cs="Arial"/>
          <w:sz w:val="24"/>
          <w:szCs w:val="24"/>
          <w:lang w:val="da-DK"/>
        </w:rPr>
        <w:t xml:space="preserve">Stig </w:t>
      </w:r>
      <w:proofErr w:type="spellStart"/>
      <w:r>
        <w:rPr>
          <w:rFonts w:ascii="Arial" w:hAnsi="Arial" w:cs="Arial"/>
          <w:sz w:val="24"/>
          <w:szCs w:val="24"/>
          <w:lang w:val="da-DK"/>
        </w:rPr>
        <w:t>Glent</w:t>
      </w:r>
      <w:proofErr w:type="spellEnd"/>
      <w:r>
        <w:rPr>
          <w:rFonts w:ascii="Arial" w:hAnsi="Arial" w:cs="Arial"/>
          <w:sz w:val="24"/>
          <w:szCs w:val="24"/>
          <w:lang w:val="da-DK"/>
        </w:rPr>
        <w:t>-Madsen begrundede hvorfor rektors resultatlønskontrakt først blev godkendt nu. Bestyrelsen ønskede på sidste møde at enkelte punkter blev præciseret, hvilket er sket. Bestyrelsen godkendte kontrakten for 2015/16.</w:t>
      </w:r>
    </w:p>
    <w:p w14:paraId="6EB8976D" w14:textId="77777777" w:rsidR="00D01D60" w:rsidRPr="00D01D60" w:rsidRDefault="00D01D60" w:rsidP="00D01D60">
      <w:pPr>
        <w:pStyle w:val="Listeafsnit"/>
        <w:rPr>
          <w:rFonts w:ascii="Arial" w:hAnsi="Arial" w:cs="Arial"/>
          <w:sz w:val="24"/>
          <w:szCs w:val="24"/>
          <w:lang w:val="da-DK"/>
        </w:rPr>
      </w:pPr>
    </w:p>
    <w:p w14:paraId="3A962509" w14:textId="77777777" w:rsidR="00D01D60" w:rsidRDefault="00D01D60" w:rsidP="00231B44">
      <w:pPr>
        <w:pStyle w:val="Listeafsnit"/>
        <w:numPr>
          <w:ilvl w:val="0"/>
          <w:numId w:val="16"/>
        </w:numPr>
        <w:rPr>
          <w:rFonts w:ascii="Arial" w:hAnsi="Arial" w:cs="Arial"/>
          <w:sz w:val="24"/>
          <w:szCs w:val="24"/>
          <w:lang w:val="da-DK"/>
        </w:rPr>
      </w:pPr>
      <w:r>
        <w:rPr>
          <w:rFonts w:ascii="Arial" w:hAnsi="Arial" w:cs="Arial"/>
          <w:sz w:val="24"/>
          <w:szCs w:val="24"/>
          <w:lang w:val="da-DK"/>
        </w:rPr>
        <w:t xml:space="preserve">Stig </w:t>
      </w:r>
      <w:proofErr w:type="spellStart"/>
      <w:r>
        <w:rPr>
          <w:rFonts w:ascii="Arial" w:hAnsi="Arial" w:cs="Arial"/>
          <w:sz w:val="24"/>
          <w:szCs w:val="24"/>
          <w:lang w:val="da-DK"/>
        </w:rPr>
        <w:t>Glent</w:t>
      </w:r>
      <w:proofErr w:type="spellEnd"/>
      <w:r>
        <w:rPr>
          <w:rFonts w:ascii="Arial" w:hAnsi="Arial" w:cs="Arial"/>
          <w:sz w:val="24"/>
          <w:szCs w:val="24"/>
          <w:lang w:val="da-DK"/>
        </w:rPr>
        <w:t xml:space="preserve">-Madsen forklarede kort problematikken med udvidelsen af kollegiet. Tegningerne er nu klar, men arkitekten er meget bekymret for om bygningen kan stå klar pr. 1. august 2016. Det er meget svært at få betonelementer med så kort varsel og det varer jo noget endnu inden de kan bestilles. Selve byggeriet skal først sendes i udbud. Helge Markussen kunne orientere om, at prisen for byggeriet forventes op til 2 mio.kr. </w:t>
      </w:r>
      <w:proofErr w:type="gramStart"/>
      <w:r>
        <w:rPr>
          <w:rFonts w:ascii="Arial" w:hAnsi="Arial" w:cs="Arial"/>
          <w:sz w:val="24"/>
          <w:szCs w:val="24"/>
          <w:lang w:val="da-DK"/>
        </w:rPr>
        <w:t>dyrere</w:t>
      </w:r>
      <w:proofErr w:type="gramEnd"/>
      <w:r>
        <w:rPr>
          <w:rFonts w:ascii="Arial" w:hAnsi="Arial" w:cs="Arial"/>
          <w:sz w:val="24"/>
          <w:szCs w:val="24"/>
          <w:lang w:val="da-DK"/>
        </w:rPr>
        <w:t xml:space="preserve"> end først godkendt af bestyrelsen. Bestyrelsen drøftede om projektet skulle udskydes eller forsøges gennemført til åbning 2016. Bestyrelsen var enig om</w:t>
      </w:r>
      <w:r w:rsidR="005972AF">
        <w:rPr>
          <w:rFonts w:ascii="Arial" w:hAnsi="Arial" w:cs="Arial"/>
          <w:sz w:val="24"/>
          <w:szCs w:val="24"/>
          <w:lang w:val="da-DK"/>
        </w:rPr>
        <w:t>,</w:t>
      </w:r>
      <w:r>
        <w:rPr>
          <w:rFonts w:ascii="Arial" w:hAnsi="Arial" w:cs="Arial"/>
          <w:sz w:val="24"/>
          <w:szCs w:val="24"/>
          <w:lang w:val="da-DK"/>
        </w:rPr>
        <w:t xml:space="preserve"> at det var vigtigt for IB ansøgertallet</w:t>
      </w:r>
      <w:r w:rsidR="005972AF">
        <w:rPr>
          <w:rFonts w:ascii="Arial" w:hAnsi="Arial" w:cs="Arial"/>
          <w:sz w:val="24"/>
          <w:szCs w:val="24"/>
          <w:lang w:val="da-DK"/>
        </w:rPr>
        <w:t>,</w:t>
      </w:r>
      <w:r>
        <w:rPr>
          <w:rFonts w:ascii="Arial" w:hAnsi="Arial" w:cs="Arial"/>
          <w:sz w:val="24"/>
          <w:szCs w:val="24"/>
          <w:lang w:val="da-DK"/>
        </w:rPr>
        <w:t xml:space="preserve"> at der kunne tilbydes værelser på kollegiet. Ledelsen bemyndiges til at gå videre med projektet til en </w:t>
      </w:r>
      <w:r w:rsidR="002D1D9D">
        <w:rPr>
          <w:rFonts w:ascii="Arial" w:hAnsi="Arial" w:cs="Arial"/>
          <w:sz w:val="24"/>
          <w:szCs w:val="24"/>
          <w:lang w:val="da-DK"/>
        </w:rPr>
        <w:t xml:space="preserve">totalpris på </w:t>
      </w:r>
      <w:r w:rsidR="005972AF">
        <w:rPr>
          <w:rFonts w:ascii="Arial" w:hAnsi="Arial" w:cs="Arial"/>
          <w:sz w:val="24"/>
          <w:szCs w:val="24"/>
          <w:lang w:val="da-DK"/>
        </w:rPr>
        <w:t>maksimalt</w:t>
      </w:r>
      <w:r w:rsidR="002D1D9D">
        <w:rPr>
          <w:rFonts w:ascii="Arial" w:hAnsi="Arial" w:cs="Arial"/>
          <w:sz w:val="24"/>
          <w:szCs w:val="24"/>
          <w:lang w:val="da-DK"/>
        </w:rPr>
        <w:t xml:space="preserve"> 9 mio.kr. </w:t>
      </w:r>
    </w:p>
    <w:p w14:paraId="2D17AE9A" w14:textId="77777777" w:rsidR="00D01D60" w:rsidRPr="00D01D60" w:rsidRDefault="00D01D60" w:rsidP="00D01D60">
      <w:pPr>
        <w:pStyle w:val="Listeafsnit"/>
        <w:rPr>
          <w:rFonts w:ascii="Arial" w:hAnsi="Arial" w:cs="Arial"/>
          <w:sz w:val="24"/>
          <w:szCs w:val="24"/>
          <w:lang w:val="da-DK"/>
        </w:rPr>
      </w:pPr>
    </w:p>
    <w:p w14:paraId="009205BE" w14:textId="77777777" w:rsidR="00D01D60" w:rsidRDefault="002D1D9D" w:rsidP="00231B44">
      <w:pPr>
        <w:pStyle w:val="Listeafsnit"/>
        <w:numPr>
          <w:ilvl w:val="0"/>
          <w:numId w:val="16"/>
        </w:numPr>
        <w:rPr>
          <w:rFonts w:ascii="Arial" w:hAnsi="Arial" w:cs="Arial"/>
          <w:sz w:val="24"/>
          <w:szCs w:val="24"/>
          <w:lang w:val="da-DK"/>
        </w:rPr>
      </w:pPr>
      <w:r>
        <w:rPr>
          <w:rFonts w:ascii="Arial" w:hAnsi="Arial" w:cs="Arial"/>
          <w:sz w:val="24"/>
          <w:szCs w:val="24"/>
          <w:lang w:val="da-DK"/>
        </w:rPr>
        <w:t>Lena Mørch Nielsen orienterede kort om den forventede årsafslutning for 2016. Der er ikke så meget nyt i forhold til opfølgningen ved sidste bestyrelsesmøde i november. Renoveringen af taget på nordfløjen, balustraden og etape 1 og 2 er ikke blevet så dyr</w:t>
      </w:r>
      <w:r w:rsidR="005972AF">
        <w:rPr>
          <w:rFonts w:ascii="Arial" w:hAnsi="Arial" w:cs="Arial"/>
          <w:sz w:val="24"/>
          <w:szCs w:val="24"/>
          <w:lang w:val="da-DK"/>
        </w:rPr>
        <w:t>t</w:t>
      </w:r>
      <w:r>
        <w:rPr>
          <w:rFonts w:ascii="Arial" w:hAnsi="Arial" w:cs="Arial"/>
          <w:sz w:val="24"/>
          <w:szCs w:val="24"/>
          <w:lang w:val="da-DK"/>
        </w:rPr>
        <w:t xml:space="preserve"> som budgetteret, hvilket skyldes, at noget er udsat til 2016 og noget er fravalgt under byggeriet. Udgifterne på kostafdelingen forventes mellem 100.000 </w:t>
      </w:r>
      <w:r w:rsidR="005972AF">
        <w:rPr>
          <w:rFonts w:ascii="Arial" w:hAnsi="Arial" w:cs="Arial"/>
          <w:sz w:val="24"/>
          <w:szCs w:val="24"/>
          <w:lang w:val="da-DK"/>
        </w:rPr>
        <w:t xml:space="preserve">kr. </w:t>
      </w:r>
      <w:r>
        <w:rPr>
          <w:rFonts w:ascii="Arial" w:hAnsi="Arial" w:cs="Arial"/>
          <w:sz w:val="24"/>
          <w:szCs w:val="24"/>
          <w:lang w:val="da-DK"/>
        </w:rPr>
        <w:t>og 200.000 kr. dyrere end ved sidste opfølgning.</w:t>
      </w:r>
    </w:p>
    <w:p w14:paraId="7CF2FB8C" w14:textId="77777777" w:rsidR="00D01D60" w:rsidRPr="002D1D9D" w:rsidRDefault="00D01D60" w:rsidP="002D1D9D">
      <w:pPr>
        <w:rPr>
          <w:rFonts w:ascii="Arial" w:hAnsi="Arial" w:cs="Arial"/>
          <w:sz w:val="24"/>
          <w:szCs w:val="24"/>
          <w:lang w:val="da-DK"/>
        </w:rPr>
      </w:pPr>
    </w:p>
    <w:p w14:paraId="10A92C8A" w14:textId="68D32BEE" w:rsidR="00D01D60" w:rsidRPr="00B619D0" w:rsidRDefault="002D1D9D" w:rsidP="00B619D0">
      <w:pPr>
        <w:pStyle w:val="Listeafsnit"/>
        <w:numPr>
          <w:ilvl w:val="0"/>
          <w:numId w:val="16"/>
        </w:numPr>
        <w:rPr>
          <w:rFonts w:ascii="Arial" w:hAnsi="Arial" w:cs="Arial"/>
          <w:sz w:val="24"/>
          <w:szCs w:val="24"/>
          <w:lang w:val="da-DK"/>
        </w:rPr>
      </w:pPr>
      <w:r w:rsidRPr="00B619D0">
        <w:rPr>
          <w:rFonts w:ascii="Arial" w:hAnsi="Arial" w:cs="Arial"/>
          <w:sz w:val="24"/>
          <w:szCs w:val="24"/>
          <w:lang w:val="da-DK"/>
        </w:rPr>
        <w:t xml:space="preserve">Helge Markussen fortalte om besparelsesprocessen på skolen. Processen startede med et personalemøde, hvor hele skolens personale var indbudt. </w:t>
      </w:r>
      <w:r w:rsidR="005972AF" w:rsidRPr="00B619D0">
        <w:rPr>
          <w:rFonts w:ascii="Arial" w:hAnsi="Arial" w:cs="Arial"/>
          <w:sz w:val="24"/>
          <w:szCs w:val="24"/>
          <w:lang w:val="da-DK"/>
        </w:rPr>
        <w:t xml:space="preserve">På mødet fremlagde </w:t>
      </w:r>
      <w:bookmarkStart w:id="0" w:name="_GoBack"/>
      <w:bookmarkEnd w:id="0"/>
      <w:r w:rsidR="005972AF" w:rsidRPr="00B619D0">
        <w:rPr>
          <w:rFonts w:ascii="Arial" w:hAnsi="Arial" w:cs="Arial"/>
          <w:sz w:val="24"/>
          <w:szCs w:val="24"/>
          <w:lang w:val="da-DK"/>
        </w:rPr>
        <w:t>Lena Mørch Nielsen</w:t>
      </w:r>
      <w:r w:rsidRPr="00B619D0">
        <w:rPr>
          <w:rFonts w:ascii="Arial" w:hAnsi="Arial" w:cs="Arial"/>
          <w:sz w:val="24"/>
          <w:szCs w:val="24"/>
          <w:lang w:val="da-DK"/>
        </w:rPr>
        <w:t xml:space="preserve"> vilkårene for skolens økonomi frem til og med år 2019, hvis de udmeldte takster </w:t>
      </w:r>
      <w:r w:rsidR="00732899" w:rsidRPr="00B619D0">
        <w:rPr>
          <w:rFonts w:ascii="Arial" w:hAnsi="Arial" w:cs="Arial"/>
          <w:sz w:val="24"/>
          <w:szCs w:val="24"/>
          <w:lang w:val="da-DK"/>
        </w:rPr>
        <w:t>bliver vedtaget. Helge Markussen orienterede om konsekvenserne for skolen og nødvendigheden af</w:t>
      </w:r>
      <w:r w:rsidR="00C62148" w:rsidRPr="00B619D0">
        <w:rPr>
          <w:rFonts w:ascii="Arial" w:hAnsi="Arial" w:cs="Arial"/>
          <w:sz w:val="24"/>
          <w:szCs w:val="24"/>
          <w:lang w:val="da-DK"/>
        </w:rPr>
        <w:t>,</w:t>
      </w:r>
      <w:r w:rsidR="00732899" w:rsidRPr="00B619D0">
        <w:rPr>
          <w:rFonts w:ascii="Arial" w:hAnsi="Arial" w:cs="Arial"/>
          <w:sz w:val="24"/>
          <w:szCs w:val="24"/>
          <w:lang w:val="da-DK"/>
        </w:rPr>
        <w:t xml:space="preserve"> at der bliver gennemført meget kraf</w:t>
      </w:r>
      <w:r w:rsidR="00732899" w:rsidRPr="00B619D0">
        <w:rPr>
          <w:rFonts w:ascii="Arial" w:hAnsi="Arial" w:cs="Arial"/>
          <w:sz w:val="24"/>
          <w:szCs w:val="24"/>
          <w:lang w:val="da-DK"/>
        </w:rPr>
        <w:lastRenderedPageBreak/>
        <w:t xml:space="preserve">tige besparelser de kommende år. Efterfølgende har der været afholdt gruppearbejde for lærerne og kontorpersonalet, hvor de skal melde besparelsesmuligheder og nye arbejdsformer ind, som kan bruges i processen. Pedellerne og rengøringen kommer senere. Fredag den 11. </w:t>
      </w:r>
      <w:r w:rsidR="00C62148" w:rsidRPr="00B619D0">
        <w:rPr>
          <w:rFonts w:ascii="Arial" w:hAnsi="Arial" w:cs="Arial"/>
          <w:sz w:val="24"/>
          <w:szCs w:val="24"/>
          <w:lang w:val="da-DK"/>
        </w:rPr>
        <w:t xml:space="preserve">december </w:t>
      </w:r>
      <w:r w:rsidR="00732899" w:rsidRPr="00B619D0">
        <w:rPr>
          <w:rFonts w:ascii="Arial" w:hAnsi="Arial" w:cs="Arial"/>
          <w:sz w:val="24"/>
          <w:szCs w:val="24"/>
          <w:lang w:val="da-DK"/>
        </w:rPr>
        <w:t>afholdes der møde med faggrupperepræsentanter</w:t>
      </w:r>
      <w:r w:rsidR="00C62148" w:rsidRPr="00B619D0">
        <w:rPr>
          <w:rFonts w:ascii="Arial" w:hAnsi="Arial" w:cs="Arial"/>
          <w:sz w:val="24"/>
          <w:szCs w:val="24"/>
          <w:lang w:val="da-DK"/>
        </w:rPr>
        <w:t>ne,</w:t>
      </w:r>
      <w:r w:rsidR="00732899" w:rsidRPr="00B619D0">
        <w:rPr>
          <w:rFonts w:ascii="Arial" w:hAnsi="Arial" w:cs="Arial"/>
          <w:sz w:val="24"/>
          <w:szCs w:val="24"/>
          <w:lang w:val="da-DK"/>
        </w:rPr>
        <w:t xml:space="preserve"> som skal arbejde med nytænkning af undervisningen, som frigiver ressourcer. Med så store besparelser er det utænkeligt, at den enkelte kan fortsætte sin</w:t>
      </w:r>
      <w:r w:rsidR="00C62148" w:rsidRPr="00B619D0">
        <w:rPr>
          <w:rFonts w:ascii="Arial" w:hAnsi="Arial" w:cs="Arial"/>
          <w:sz w:val="24"/>
          <w:szCs w:val="24"/>
          <w:lang w:val="da-DK"/>
        </w:rPr>
        <w:t>e</w:t>
      </w:r>
      <w:r w:rsidR="00732899" w:rsidRPr="00B619D0">
        <w:rPr>
          <w:rFonts w:ascii="Arial" w:hAnsi="Arial" w:cs="Arial"/>
          <w:sz w:val="24"/>
          <w:szCs w:val="24"/>
          <w:lang w:val="da-DK"/>
        </w:rPr>
        <w:t xml:space="preserve"> nuværende arbejdsformer og blot ”løbe lidt stærkere”. Hele medarbejderrollen og arbejdsformer skal nytænkes. Det hele skal samles og præsenteres på et personalemøde den 26. januar</w:t>
      </w:r>
      <w:r w:rsidR="00C62148" w:rsidRPr="00B619D0">
        <w:rPr>
          <w:rFonts w:ascii="Arial" w:hAnsi="Arial" w:cs="Arial"/>
          <w:sz w:val="24"/>
          <w:szCs w:val="24"/>
          <w:lang w:val="da-DK"/>
        </w:rPr>
        <w:t xml:space="preserve"> 2016</w:t>
      </w:r>
      <w:r w:rsidR="00732899" w:rsidRPr="00B619D0">
        <w:rPr>
          <w:rFonts w:ascii="Arial" w:hAnsi="Arial" w:cs="Arial"/>
          <w:sz w:val="24"/>
          <w:szCs w:val="24"/>
          <w:lang w:val="da-DK"/>
        </w:rPr>
        <w:t>, hvorefter de konkrete besparelser skal indarbejdes i det vedtagne budget. Mange lønudgifter er allerede disponeret frem til og med juli</w:t>
      </w:r>
      <w:r w:rsidR="00C62148" w:rsidRPr="00B619D0">
        <w:rPr>
          <w:rFonts w:ascii="Arial" w:hAnsi="Arial" w:cs="Arial"/>
          <w:sz w:val="24"/>
          <w:szCs w:val="24"/>
          <w:lang w:val="da-DK"/>
        </w:rPr>
        <w:t xml:space="preserve"> 2016</w:t>
      </w:r>
      <w:r w:rsidR="00732899" w:rsidRPr="00B619D0">
        <w:rPr>
          <w:rFonts w:ascii="Arial" w:hAnsi="Arial" w:cs="Arial"/>
          <w:sz w:val="24"/>
          <w:szCs w:val="24"/>
          <w:lang w:val="da-DK"/>
        </w:rPr>
        <w:t>, så besparelsen skal reelt effektueres på 5 måneder i 2016. De eksterne bestyrelsesmedlemmer er enig</w:t>
      </w:r>
      <w:r w:rsidR="00AE3ED4" w:rsidRPr="00B619D0">
        <w:rPr>
          <w:rFonts w:ascii="Arial" w:hAnsi="Arial" w:cs="Arial"/>
          <w:sz w:val="24"/>
          <w:szCs w:val="24"/>
          <w:lang w:val="da-DK"/>
        </w:rPr>
        <w:t>e</w:t>
      </w:r>
      <w:r w:rsidR="00732899" w:rsidRPr="00B619D0">
        <w:rPr>
          <w:rFonts w:ascii="Arial" w:hAnsi="Arial" w:cs="Arial"/>
          <w:sz w:val="24"/>
          <w:szCs w:val="24"/>
          <w:lang w:val="da-DK"/>
        </w:rPr>
        <w:t xml:space="preserve"> i</w:t>
      </w:r>
      <w:r w:rsidR="00C62148" w:rsidRPr="00B619D0">
        <w:rPr>
          <w:rFonts w:ascii="Arial" w:hAnsi="Arial" w:cs="Arial"/>
          <w:sz w:val="24"/>
          <w:szCs w:val="24"/>
          <w:lang w:val="da-DK"/>
        </w:rPr>
        <w:t>,</w:t>
      </w:r>
      <w:r w:rsidR="00732899" w:rsidRPr="00B619D0">
        <w:rPr>
          <w:rFonts w:ascii="Arial" w:hAnsi="Arial" w:cs="Arial"/>
          <w:sz w:val="24"/>
          <w:szCs w:val="24"/>
          <w:lang w:val="da-DK"/>
        </w:rPr>
        <w:t xml:space="preserve"> at det er meget uheldigt med så store besparelser, men dog helt enige om</w:t>
      </w:r>
      <w:r w:rsidR="00C62148" w:rsidRPr="00B619D0">
        <w:rPr>
          <w:rFonts w:ascii="Arial" w:hAnsi="Arial" w:cs="Arial"/>
          <w:sz w:val="24"/>
          <w:szCs w:val="24"/>
          <w:lang w:val="da-DK"/>
        </w:rPr>
        <w:t>,</w:t>
      </w:r>
      <w:r w:rsidR="00732899" w:rsidRPr="00B619D0">
        <w:rPr>
          <w:rFonts w:ascii="Arial" w:hAnsi="Arial" w:cs="Arial"/>
          <w:sz w:val="24"/>
          <w:szCs w:val="24"/>
          <w:lang w:val="da-DK"/>
        </w:rPr>
        <w:t xml:space="preserve"> at det er vigtig</w:t>
      </w:r>
      <w:r w:rsidR="00C62148" w:rsidRPr="00B619D0">
        <w:rPr>
          <w:rFonts w:ascii="Arial" w:hAnsi="Arial" w:cs="Arial"/>
          <w:sz w:val="24"/>
          <w:szCs w:val="24"/>
          <w:lang w:val="da-DK"/>
        </w:rPr>
        <w:t>t</w:t>
      </w:r>
      <w:r w:rsidR="00732899" w:rsidRPr="00B619D0">
        <w:rPr>
          <w:rFonts w:ascii="Arial" w:hAnsi="Arial" w:cs="Arial"/>
          <w:sz w:val="24"/>
          <w:szCs w:val="24"/>
          <w:lang w:val="da-DK"/>
        </w:rPr>
        <w:t xml:space="preserve"> at bevare en skole med en sund økonomi, </w:t>
      </w:r>
      <w:r w:rsidR="005972AF" w:rsidRPr="00B619D0">
        <w:rPr>
          <w:rFonts w:ascii="Arial" w:hAnsi="Arial" w:cs="Arial"/>
          <w:sz w:val="24"/>
          <w:szCs w:val="24"/>
          <w:lang w:val="da-DK"/>
        </w:rPr>
        <w:t xml:space="preserve">et </w:t>
      </w:r>
      <w:r w:rsidR="00732899" w:rsidRPr="00B619D0">
        <w:rPr>
          <w:rFonts w:ascii="Arial" w:hAnsi="Arial" w:cs="Arial"/>
          <w:sz w:val="24"/>
          <w:szCs w:val="24"/>
          <w:lang w:val="da-DK"/>
        </w:rPr>
        <w:t>godt og tiltrækkende elevmiljø samt en god arbejdsplads. De eksterne bestyrelsesmedlemmer var enige om</w:t>
      </w:r>
      <w:r w:rsidR="00C62148" w:rsidRPr="00B619D0">
        <w:rPr>
          <w:rFonts w:ascii="Arial" w:hAnsi="Arial" w:cs="Arial"/>
          <w:sz w:val="24"/>
          <w:szCs w:val="24"/>
          <w:lang w:val="da-DK"/>
        </w:rPr>
        <w:t>,</w:t>
      </w:r>
      <w:r w:rsidR="00732899" w:rsidRPr="00B619D0">
        <w:rPr>
          <w:rFonts w:ascii="Arial" w:hAnsi="Arial" w:cs="Arial"/>
          <w:sz w:val="24"/>
          <w:szCs w:val="24"/>
          <w:lang w:val="da-DK"/>
        </w:rPr>
        <w:t xml:space="preserve"> at besparelserne betyder øget konkurrence mellem ungdomsuddannelserne og det er derfor yderst vigtigt</w:t>
      </w:r>
      <w:r w:rsidR="00C62148" w:rsidRPr="00B619D0">
        <w:rPr>
          <w:rFonts w:ascii="Arial" w:hAnsi="Arial" w:cs="Arial"/>
          <w:sz w:val="24"/>
          <w:szCs w:val="24"/>
          <w:lang w:val="da-DK"/>
        </w:rPr>
        <w:t>,</w:t>
      </w:r>
      <w:r w:rsidR="00732899" w:rsidRPr="00B619D0">
        <w:rPr>
          <w:rFonts w:ascii="Arial" w:hAnsi="Arial" w:cs="Arial"/>
          <w:sz w:val="24"/>
          <w:szCs w:val="24"/>
          <w:lang w:val="da-DK"/>
        </w:rPr>
        <w:t xml:space="preserve"> at Viborg Katedralskole fastholder et attraktivt </w:t>
      </w:r>
      <w:r w:rsidR="00C62148" w:rsidRPr="00B619D0">
        <w:rPr>
          <w:rFonts w:ascii="Arial" w:hAnsi="Arial" w:cs="Arial"/>
          <w:sz w:val="24"/>
          <w:szCs w:val="24"/>
          <w:lang w:val="da-DK"/>
        </w:rPr>
        <w:t>og fagligt højt elevmiljø</w:t>
      </w:r>
      <w:r w:rsidR="00064592" w:rsidRPr="00B619D0">
        <w:rPr>
          <w:rFonts w:ascii="Arial" w:hAnsi="Arial" w:cs="Arial"/>
          <w:sz w:val="24"/>
          <w:szCs w:val="24"/>
          <w:lang w:val="da-DK"/>
        </w:rPr>
        <w:t xml:space="preserve"> og har fokus på at fastholde elevgrundlaget</w:t>
      </w:r>
      <w:r w:rsidR="00C62148" w:rsidRPr="00B619D0">
        <w:rPr>
          <w:rFonts w:ascii="Arial" w:hAnsi="Arial" w:cs="Arial"/>
          <w:sz w:val="24"/>
          <w:szCs w:val="24"/>
          <w:lang w:val="da-DK"/>
        </w:rPr>
        <w:t>. Hvis elevtallet falder kræver det yderligere besparelser, da det udmeldte budget er udarbejdet efter skolens flotte elevtal. Budgettet er meget følsomt for frafald. Personalerepræsentanterne i skolens bestyrelse ønskede</w:t>
      </w:r>
      <w:r w:rsidR="005972AF" w:rsidRPr="00B619D0">
        <w:rPr>
          <w:rFonts w:ascii="Arial" w:hAnsi="Arial" w:cs="Arial"/>
          <w:sz w:val="24"/>
          <w:szCs w:val="24"/>
          <w:lang w:val="da-DK"/>
        </w:rPr>
        <w:t>,</w:t>
      </w:r>
      <w:r w:rsidR="00C62148" w:rsidRPr="00B619D0">
        <w:rPr>
          <w:rFonts w:ascii="Arial" w:hAnsi="Arial" w:cs="Arial"/>
          <w:sz w:val="24"/>
          <w:szCs w:val="24"/>
          <w:lang w:val="da-DK"/>
        </w:rPr>
        <w:t xml:space="preserve"> at bestyrelsen tilkendegav</w:t>
      </w:r>
      <w:r w:rsidR="005972AF" w:rsidRPr="00B619D0">
        <w:rPr>
          <w:rFonts w:ascii="Arial" w:hAnsi="Arial" w:cs="Arial"/>
          <w:sz w:val="24"/>
          <w:szCs w:val="24"/>
          <w:lang w:val="da-DK"/>
        </w:rPr>
        <w:t>,</w:t>
      </w:r>
      <w:r w:rsidR="00C62148" w:rsidRPr="00B619D0">
        <w:rPr>
          <w:rFonts w:ascii="Arial" w:hAnsi="Arial" w:cs="Arial"/>
          <w:sz w:val="24"/>
          <w:szCs w:val="24"/>
          <w:lang w:val="da-DK"/>
        </w:rPr>
        <w:t xml:space="preserve"> at hvis de udmeldte besparelser blev mindre eller helt taget af bordet, skulle de vedtagne besparelser også fjernes. </w:t>
      </w:r>
      <w:r w:rsidR="00E208B9" w:rsidRPr="00B619D0">
        <w:rPr>
          <w:rFonts w:ascii="Arial" w:hAnsi="Arial" w:cs="Arial"/>
          <w:color w:val="000000"/>
          <w:sz w:val="24"/>
          <w:szCs w:val="24"/>
          <w:lang w:val="da-DK"/>
        </w:rPr>
        <w:t>Bestyrelsen tilkendegav, at det var det klare udgangspunkt, at de vedtagne besparelser skulle fjernes, hvis besparelserne blev mindre eller helt fjernet. Under alle omstændigheder vil det imidlertid bero på en konkret vurdering af de enkelte poster.</w:t>
      </w:r>
      <w:r w:rsidR="00B619D0" w:rsidRPr="00B619D0">
        <w:rPr>
          <w:rFonts w:ascii="Arial" w:hAnsi="Arial" w:cs="Arial"/>
          <w:color w:val="000000"/>
          <w:sz w:val="24"/>
          <w:szCs w:val="24"/>
          <w:lang w:val="da-DK"/>
        </w:rPr>
        <w:t xml:space="preserve"> </w:t>
      </w:r>
      <w:r w:rsidR="00572FB9" w:rsidRPr="00B619D0">
        <w:rPr>
          <w:rFonts w:ascii="Arial" w:hAnsi="Arial" w:cs="Arial"/>
          <w:sz w:val="24"/>
          <w:szCs w:val="24"/>
          <w:lang w:val="da-DK"/>
        </w:rPr>
        <w:t xml:space="preserve">Budget 2016 blev vedtaget på betingelse af, at de udmeldte besparelser findes og effektueres. Det blev dog også besluttet, at budgettet vedtages med et underskud for skolen på 813.900 kr. og et overskud på kollegiet på 400.000 kr. Underskuddet på skolen skyldes den fortsatte renovering. </w:t>
      </w:r>
    </w:p>
    <w:p w14:paraId="451E60C1" w14:textId="77777777" w:rsidR="005972AF" w:rsidRDefault="005972AF" w:rsidP="005972AF">
      <w:pPr>
        <w:pStyle w:val="Listeafsnit"/>
        <w:rPr>
          <w:rFonts w:ascii="Arial" w:hAnsi="Arial" w:cs="Arial"/>
          <w:sz w:val="24"/>
          <w:szCs w:val="24"/>
          <w:lang w:val="da-DK"/>
        </w:rPr>
      </w:pPr>
    </w:p>
    <w:p w14:paraId="3972B5EA" w14:textId="77777777" w:rsidR="00732899" w:rsidRPr="00732899" w:rsidRDefault="00732899" w:rsidP="00732899">
      <w:pPr>
        <w:pStyle w:val="Listeafsnit"/>
        <w:rPr>
          <w:rFonts w:ascii="Arial" w:hAnsi="Arial" w:cs="Arial"/>
          <w:sz w:val="24"/>
          <w:szCs w:val="24"/>
          <w:lang w:val="da-DK"/>
        </w:rPr>
      </w:pPr>
    </w:p>
    <w:p w14:paraId="00B997C5" w14:textId="77777777" w:rsidR="003F0256" w:rsidRPr="005972AF" w:rsidRDefault="003F0256" w:rsidP="000E320F">
      <w:pPr>
        <w:pStyle w:val="Listeafsnit"/>
        <w:numPr>
          <w:ilvl w:val="0"/>
          <w:numId w:val="16"/>
        </w:numPr>
        <w:rPr>
          <w:rFonts w:ascii="Arial" w:hAnsi="Arial" w:cs="Arial"/>
          <w:sz w:val="24"/>
          <w:szCs w:val="24"/>
          <w:lang w:val="da-DK"/>
        </w:rPr>
      </w:pPr>
      <w:r w:rsidRPr="005972AF">
        <w:rPr>
          <w:rFonts w:ascii="Arial" w:hAnsi="Arial" w:cs="Arial"/>
          <w:sz w:val="24"/>
          <w:szCs w:val="24"/>
          <w:lang w:val="da-DK"/>
        </w:rPr>
        <w:t>Kommende bestyrelsesmøder</w:t>
      </w:r>
    </w:p>
    <w:p w14:paraId="6B001829" w14:textId="77777777" w:rsidR="007A446A" w:rsidRDefault="00C400A8" w:rsidP="007A446A">
      <w:pPr>
        <w:pStyle w:val="Listeafsnit"/>
        <w:numPr>
          <w:ilvl w:val="0"/>
          <w:numId w:val="3"/>
        </w:numPr>
        <w:spacing w:after="200" w:line="276" w:lineRule="auto"/>
        <w:rPr>
          <w:rFonts w:ascii="Arial" w:hAnsi="Arial" w:cs="Arial"/>
          <w:sz w:val="24"/>
          <w:szCs w:val="24"/>
          <w:lang w:val="da-DK"/>
        </w:rPr>
      </w:pPr>
      <w:r>
        <w:rPr>
          <w:rFonts w:ascii="Arial" w:hAnsi="Arial" w:cs="Arial"/>
          <w:sz w:val="24"/>
          <w:szCs w:val="24"/>
          <w:lang w:val="da-DK"/>
        </w:rPr>
        <w:t>31</w:t>
      </w:r>
      <w:r w:rsidR="007A446A">
        <w:rPr>
          <w:rFonts w:ascii="Arial" w:hAnsi="Arial" w:cs="Arial"/>
          <w:sz w:val="24"/>
          <w:szCs w:val="24"/>
          <w:lang w:val="da-DK"/>
        </w:rPr>
        <w:t>. marts 2016</w:t>
      </w:r>
    </w:p>
    <w:p w14:paraId="7DABD48E" w14:textId="77777777" w:rsidR="007A446A" w:rsidRDefault="007A446A" w:rsidP="007A446A">
      <w:pPr>
        <w:pStyle w:val="Listeafsnit"/>
        <w:numPr>
          <w:ilvl w:val="0"/>
          <w:numId w:val="3"/>
        </w:numPr>
        <w:spacing w:after="200" w:line="276" w:lineRule="auto"/>
        <w:rPr>
          <w:rFonts w:ascii="Arial" w:hAnsi="Arial" w:cs="Arial"/>
          <w:sz w:val="24"/>
          <w:szCs w:val="24"/>
          <w:lang w:val="da-DK"/>
        </w:rPr>
      </w:pPr>
      <w:r>
        <w:rPr>
          <w:rFonts w:ascii="Arial" w:hAnsi="Arial" w:cs="Arial"/>
          <w:sz w:val="24"/>
          <w:szCs w:val="24"/>
          <w:lang w:val="da-DK"/>
        </w:rPr>
        <w:t>9. juni 2016</w:t>
      </w:r>
    </w:p>
    <w:p w14:paraId="4406341C" w14:textId="77777777" w:rsidR="007A446A" w:rsidRDefault="007A446A" w:rsidP="007A446A">
      <w:pPr>
        <w:pStyle w:val="Listeafsnit"/>
        <w:numPr>
          <w:ilvl w:val="0"/>
          <w:numId w:val="3"/>
        </w:numPr>
        <w:spacing w:after="200" w:line="276" w:lineRule="auto"/>
        <w:rPr>
          <w:rFonts w:ascii="Arial" w:hAnsi="Arial" w:cs="Arial"/>
          <w:sz w:val="24"/>
          <w:szCs w:val="24"/>
          <w:lang w:val="da-DK"/>
        </w:rPr>
      </w:pPr>
      <w:r>
        <w:rPr>
          <w:rFonts w:ascii="Arial" w:hAnsi="Arial" w:cs="Arial"/>
          <w:sz w:val="24"/>
          <w:szCs w:val="24"/>
          <w:lang w:val="da-DK"/>
        </w:rPr>
        <w:t>20. september 2016</w:t>
      </w:r>
    </w:p>
    <w:p w14:paraId="3D09FEFF" w14:textId="77777777" w:rsidR="007A446A" w:rsidRDefault="007A446A" w:rsidP="007A446A">
      <w:pPr>
        <w:pStyle w:val="Listeafsnit"/>
        <w:numPr>
          <w:ilvl w:val="0"/>
          <w:numId w:val="3"/>
        </w:numPr>
        <w:spacing w:after="200" w:line="276" w:lineRule="auto"/>
        <w:rPr>
          <w:rFonts w:ascii="Arial" w:hAnsi="Arial" w:cs="Arial"/>
          <w:sz w:val="24"/>
          <w:szCs w:val="24"/>
          <w:lang w:val="da-DK"/>
        </w:rPr>
      </w:pPr>
      <w:r>
        <w:rPr>
          <w:rFonts w:ascii="Arial" w:hAnsi="Arial" w:cs="Arial"/>
          <w:sz w:val="24"/>
          <w:szCs w:val="24"/>
          <w:lang w:val="da-DK"/>
        </w:rPr>
        <w:t>16. november 2016</w:t>
      </w:r>
    </w:p>
    <w:p w14:paraId="43885AE6" w14:textId="77777777" w:rsidR="007A446A" w:rsidRDefault="007A446A" w:rsidP="007A446A">
      <w:pPr>
        <w:pStyle w:val="Listeafsnit"/>
        <w:numPr>
          <w:ilvl w:val="0"/>
          <w:numId w:val="3"/>
        </w:numPr>
        <w:spacing w:after="200" w:line="276" w:lineRule="auto"/>
        <w:rPr>
          <w:rFonts w:ascii="Arial" w:hAnsi="Arial" w:cs="Arial"/>
          <w:sz w:val="24"/>
          <w:szCs w:val="24"/>
          <w:lang w:val="da-DK"/>
        </w:rPr>
      </w:pPr>
      <w:r>
        <w:rPr>
          <w:rFonts w:ascii="Arial" w:hAnsi="Arial" w:cs="Arial"/>
          <w:sz w:val="24"/>
          <w:szCs w:val="24"/>
          <w:lang w:val="da-DK"/>
        </w:rPr>
        <w:t>14. december 2016</w:t>
      </w:r>
    </w:p>
    <w:p w14:paraId="6113F05C" w14:textId="77777777" w:rsidR="009467F3" w:rsidRDefault="009467F3" w:rsidP="003F0256">
      <w:pPr>
        <w:pStyle w:val="Listeafsnit"/>
        <w:rPr>
          <w:rFonts w:ascii="Arial" w:hAnsi="Arial" w:cs="Arial"/>
          <w:sz w:val="24"/>
          <w:szCs w:val="24"/>
          <w:lang w:val="da-DK"/>
        </w:rPr>
      </w:pPr>
    </w:p>
    <w:p w14:paraId="54F8EC36" w14:textId="77777777" w:rsidR="006216C1" w:rsidRDefault="006216C1" w:rsidP="003F0256">
      <w:pPr>
        <w:pStyle w:val="Listeafsnit"/>
        <w:rPr>
          <w:rFonts w:ascii="Arial" w:hAnsi="Arial" w:cs="Arial"/>
          <w:sz w:val="24"/>
          <w:szCs w:val="24"/>
          <w:lang w:val="da-DK"/>
        </w:rPr>
      </w:pPr>
    </w:p>
    <w:p w14:paraId="6C8AB7F2" w14:textId="77777777" w:rsidR="003F0256" w:rsidRDefault="003F0256" w:rsidP="003F0256">
      <w:pPr>
        <w:pStyle w:val="Listeafsnit"/>
        <w:rPr>
          <w:rFonts w:ascii="Arial" w:hAnsi="Arial" w:cs="Arial"/>
          <w:sz w:val="24"/>
          <w:szCs w:val="24"/>
          <w:lang w:val="da-DK"/>
        </w:rPr>
      </w:pPr>
    </w:p>
    <w:p w14:paraId="20BFA113" w14:textId="77777777" w:rsidR="00C10EC5" w:rsidRPr="00512C02" w:rsidRDefault="00C10EC5" w:rsidP="00B06111">
      <w:pPr>
        <w:ind w:left="2608" w:firstLine="1304"/>
        <w:rPr>
          <w:rFonts w:ascii="Arial" w:hAnsi="Arial" w:cs="Arial"/>
          <w:sz w:val="24"/>
          <w:szCs w:val="24"/>
          <w:lang w:val="da-DK"/>
        </w:rPr>
      </w:pPr>
      <w:r w:rsidRPr="00512C02">
        <w:rPr>
          <w:rFonts w:ascii="Arial" w:hAnsi="Arial" w:cs="Arial"/>
          <w:sz w:val="24"/>
          <w:szCs w:val="24"/>
          <w:lang w:val="da-DK"/>
        </w:rPr>
        <w:t xml:space="preserve">Referent </w:t>
      </w:r>
      <w:r w:rsidR="00F302F1" w:rsidRPr="00512C02">
        <w:rPr>
          <w:rFonts w:ascii="Arial" w:hAnsi="Arial" w:cs="Arial"/>
          <w:sz w:val="24"/>
          <w:szCs w:val="24"/>
          <w:lang w:val="da-DK"/>
        </w:rPr>
        <w:t>Lena Mørch Nielsen</w:t>
      </w:r>
    </w:p>
    <w:p w14:paraId="72930794" w14:textId="77777777" w:rsidR="005C661A" w:rsidRDefault="005C661A" w:rsidP="00B06111">
      <w:pPr>
        <w:ind w:left="2608" w:firstLine="1304"/>
        <w:rPr>
          <w:rFonts w:ascii="Arial" w:hAnsi="Arial" w:cs="Arial"/>
          <w:sz w:val="24"/>
          <w:szCs w:val="24"/>
          <w:lang w:val="da-DK"/>
        </w:rPr>
      </w:pPr>
    </w:p>
    <w:p w14:paraId="0D96A304" w14:textId="77777777" w:rsidR="009D7C61" w:rsidRDefault="009D7C61" w:rsidP="00B06111">
      <w:pPr>
        <w:ind w:left="2608" w:firstLine="1304"/>
        <w:rPr>
          <w:rFonts w:ascii="Arial" w:hAnsi="Arial" w:cs="Arial"/>
          <w:sz w:val="24"/>
          <w:szCs w:val="24"/>
          <w:lang w:val="da-DK"/>
        </w:rPr>
      </w:pPr>
    </w:p>
    <w:p w14:paraId="66F899CE" w14:textId="77777777" w:rsidR="009D7C61" w:rsidRPr="00512C02" w:rsidRDefault="009D7C61" w:rsidP="00B06111">
      <w:pPr>
        <w:ind w:left="2608" w:firstLine="1304"/>
        <w:rPr>
          <w:rFonts w:ascii="Arial" w:hAnsi="Arial" w:cs="Arial"/>
          <w:sz w:val="24"/>
          <w:szCs w:val="24"/>
          <w:lang w:val="da-DK"/>
        </w:rPr>
      </w:pPr>
    </w:p>
    <w:p w14:paraId="6A316D5E" w14:textId="77777777" w:rsidR="002A2D77" w:rsidRDefault="002A2D77" w:rsidP="00E72C33">
      <w:pPr>
        <w:ind w:left="180"/>
        <w:rPr>
          <w:rFonts w:ascii="Arial" w:hAnsi="Arial" w:cs="Arial"/>
          <w:sz w:val="24"/>
          <w:szCs w:val="24"/>
          <w:lang w:val="da-DK"/>
        </w:rPr>
      </w:pPr>
    </w:p>
    <w:p w14:paraId="053DA0D2" w14:textId="77777777" w:rsidR="002A2D77" w:rsidRDefault="002A2D77" w:rsidP="00E72C33">
      <w:pPr>
        <w:ind w:left="180"/>
        <w:rPr>
          <w:rFonts w:ascii="Arial" w:hAnsi="Arial" w:cs="Arial"/>
          <w:sz w:val="24"/>
          <w:szCs w:val="24"/>
          <w:lang w:val="da-DK"/>
        </w:rPr>
      </w:pPr>
    </w:p>
    <w:p w14:paraId="284F3A75" w14:textId="77777777" w:rsidR="006216C1" w:rsidRDefault="006216C1" w:rsidP="00E72C33">
      <w:pPr>
        <w:ind w:left="180"/>
        <w:rPr>
          <w:rFonts w:ascii="Arial" w:hAnsi="Arial" w:cs="Arial"/>
          <w:sz w:val="24"/>
          <w:szCs w:val="24"/>
          <w:lang w:val="da-DK"/>
        </w:rPr>
      </w:pPr>
    </w:p>
    <w:p w14:paraId="02826DC1" w14:textId="77777777" w:rsidR="006216C1" w:rsidRDefault="006216C1" w:rsidP="00E72C33">
      <w:pPr>
        <w:ind w:left="180"/>
        <w:rPr>
          <w:rFonts w:ascii="Arial" w:hAnsi="Arial" w:cs="Arial"/>
          <w:sz w:val="24"/>
          <w:szCs w:val="24"/>
          <w:lang w:val="da-DK"/>
        </w:rPr>
      </w:pPr>
    </w:p>
    <w:p w14:paraId="60B93105" w14:textId="77777777" w:rsidR="006216C1" w:rsidRDefault="006216C1" w:rsidP="00E72C33">
      <w:pPr>
        <w:ind w:left="180"/>
        <w:rPr>
          <w:rFonts w:ascii="Arial" w:hAnsi="Arial" w:cs="Arial"/>
          <w:sz w:val="24"/>
          <w:szCs w:val="24"/>
          <w:lang w:val="da-DK"/>
        </w:rPr>
      </w:pPr>
    </w:p>
    <w:p w14:paraId="3B9A7798" w14:textId="77777777" w:rsidR="00E72C33" w:rsidRPr="00512C02" w:rsidRDefault="0052774B" w:rsidP="00E72C33">
      <w:pPr>
        <w:ind w:left="180"/>
        <w:rPr>
          <w:rFonts w:ascii="Arial" w:hAnsi="Arial" w:cs="Arial"/>
          <w:sz w:val="24"/>
          <w:szCs w:val="24"/>
          <w:lang w:val="da-DK"/>
        </w:rPr>
      </w:pPr>
      <w:r w:rsidRPr="00512C02">
        <w:rPr>
          <w:rFonts w:ascii="Arial" w:hAnsi="Arial" w:cs="Arial"/>
          <w:sz w:val="24"/>
          <w:szCs w:val="24"/>
          <w:lang w:val="da-DK"/>
        </w:rPr>
        <w:t xml:space="preserve">Stig </w:t>
      </w:r>
      <w:proofErr w:type="spellStart"/>
      <w:r w:rsidRPr="00512C02">
        <w:rPr>
          <w:rFonts w:ascii="Arial" w:hAnsi="Arial" w:cs="Arial"/>
          <w:sz w:val="24"/>
          <w:szCs w:val="24"/>
          <w:lang w:val="da-DK"/>
        </w:rPr>
        <w:t>Glent</w:t>
      </w:r>
      <w:proofErr w:type="spellEnd"/>
      <w:r w:rsidRPr="00512C02">
        <w:rPr>
          <w:rFonts w:ascii="Arial" w:hAnsi="Arial" w:cs="Arial"/>
          <w:sz w:val="24"/>
          <w:szCs w:val="24"/>
          <w:lang w:val="da-DK"/>
        </w:rPr>
        <w:t>-Madsen</w:t>
      </w:r>
      <w:r w:rsidRPr="00512C02">
        <w:rPr>
          <w:rFonts w:ascii="Arial" w:hAnsi="Arial" w:cs="Arial"/>
          <w:sz w:val="24"/>
          <w:szCs w:val="24"/>
          <w:lang w:val="da-DK"/>
        </w:rPr>
        <w:tab/>
      </w:r>
      <w:r w:rsidRPr="00512C02">
        <w:rPr>
          <w:rFonts w:ascii="Arial" w:hAnsi="Arial" w:cs="Arial"/>
          <w:sz w:val="24"/>
          <w:szCs w:val="24"/>
          <w:lang w:val="da-DK"/>
        </w:rPr>
        <w:tab/>
      </w:r>
      <w:r w:rsidR="00E72C33" w:rsidRPr="00512C02">
        <w:rPr>
          <w:rFonts w:ascii="Arial" w:hAnsi="Arial" w:cs="Arial"/>
          <w:sz w:val="24"/>
          <w:szCs w:val="24"/>
          <w:lang w:val="da-DK"/>
        </w:rPr>
        <w:t>Peter Rasmussen</w:t>
      </w:r>
      <w:r w:rsidR="00CB08BE" w:rsidRPr="00CB08BE">
        <w:rPr>
          <w:rFonts w:ascii="Arial" w:hAnsi="Arial" w:cs="Arial"/>
          <w:sz w:val="24"/>
          <w:szCs w:val="24"/>
          <w:lang w:val="da-DK"/>
        </w:rPr>
        <w:t xml:space="preserve"> </w:t>
      </w:r>
      <w:r w:rsidR="00CB08BE">
        <w:rPr>
          <w:rFonts w:ascii="Arial" w:hAnsi="Arial" w:cs="Arial"/>
          <w:sz w:val="24"/>
          <w:szCs w:val="24"/>
          <w:lang w:val="da-DK"/>
        </w:rPr>
        <w:tab/>
      </w:r>
      <w:r w:rsidR="00CB08BE" w:rsidRPr="00CB08BE">
        <w:rPr>
          <w:rFonts w:ascii="Arial" w:hAnsi="Arial" w:cs="Arial"/>
          <w:sz w:val="24"/>
          <w:szCs w:val="24"/>
          <w:lang w:val="da-DK"/>
        </w:rPr>
        <w:t>Lone Langballe</w:t>
      </w:r>
    </w:p>
    <w:p w14:paraId="2FEAC67B" w14:textId="77777777" w:rsidR="00E72C33" w:rsidRPr="006216C1" w:rsidRDefault="00DD5BDC" w:rsidP="00E72C33">
      <w:pPr>
        <w:ind w:left="180"/>
        <w:rPr>
          <w:rFonts w:ascii="Arial" w:hAnsi="Arial" w:cs="Arial"/>
          <w:sz w:val="24"/>
          <w:szCs w:val="24"/>
          <w:lang w:val="da-DK"/>
        </w:rPr>
      </w:pPr>
      <w:proofErr w:type="gramStart"/>
      <w:r w:rsidRPr="006216C1">
        <w:rPr>
          <w:rFonts w:ascii="Arial" w:hAnsi="Arial" w:cs="Arial"/>
          <w:sz w:val="24"/>
          <w:szCs w:val="24"/>
          <w:lang w:val="da-DK"/>
        </w:rPr>
        <w:t>f</w:t>
      </w:r>
      <w:r w:rsidR="00E72C33" w:rsidRPr="006216C1">
        <w:rPr>
          <w:rFonts w:ascii="Arial" w:hAnsi="Arial" w:cs="Arial"/>
          <w:sz w:val="24"/>
          <w:szCs w:val="24"/>
          <w:lang w:val="da-DK"/>
        </w:rPr>
        <w:t>ormand</w:t>
      </w:r>
      <w:proofErr w:type="gramEnd"/>
      <w:r w:rsidRPr="006216C1">
        <w:rPr>
          <w:rFonts w:ascii="Arial" w:hAnsi="Arial" w:cs="Arial"/>
          <w:sz w:val="24"/>
          <w:szCs w:val="24"/>
          <w:lang w:val="da-DK"/>
        </w:rPr>
        <w:tab/>
      </w:r>
      <w:r w:rsidRPr="006216C1">
        <w:rPr>
          <w:rFonts w:ascii="Arial" w:hAnsi="Arial" w:cs="Arial"/>
          <w:sz w:val="24"/>
          <w:szCs w:val="24"/>
          <w:lang w:val="da-DK"/>
        </w:rPr>
        <w:tab/>
      </w:r>
      <w:r w:rsidRPr="006216C1">
        <w:rPr>
          <w:rFonts w:ascii="Arial" w:hAnsi="Arial" w:cs="Arial"/>
          <w:sz w:val="24"/>
          <w:szCs w:val="24"/>
          <w:lang w:val="da-DK"/>
        </w:rPr>
        <w:tab/>
        <w:t>næstformand</w:t>
      </w:r>
    </w:p>
    <w:p w14:paraId="5CCD225E" w14:textId="77777777" w:rsidR="00E72C33" w:rsidRPr="006216C1" w:rsidRDefault="00E72C33" w:rsidP="00E72C33">
      <w:pPr>
        <w:ind w:left="180"/>
        <w:rPr>
          <w:rFonts w:ascii="Arial" w:hAnsi="Arial" w:cs="Arial"/>
          <w:sz w:val="24"/>
          <w:szCs w:val="24"/>
          <w:lang w:val="da-DK"/>
        </w:rPr>
      </w:pPr>
    </w:p>
    <w:p w14:paraId="44AC4724" w14:textId="77777777" w:rsidR="00E72C33" w:rsidRPr="006216C1" w:rsidRDefault="00E72C33" w:rsidP="00E72C33">
      <w:pPr>
        <w:ind w:left="180"/>
        <w:rPr>
          <w:rFonts w:ascii="Arial" w:hAnsi="Arial" w:cs="Arial"/>
          <w:sz w:val="24"/>
          <w:szCs w:val="24"/>
          <w:lang w:val="da-DK"/>
        </w:rPr>
      </w:pPr>
    </w:p>
    <w:p w14:paraId="20320580" w14:textId="77777777" w:rsidR="00CB08BE" w:rsidRPr="006216C1" w:rsidRDefault="00CB08BE" w:rsidP="00E72C33">
      <w:pPr>
        <w:ind w:left="180"/>
        <w:rPr>
          <w:rFonts w:ascii="Arial" w:hAnsi="Arial" w:cs="Arial"/>
          <w:sz w:val="24"/>
          <w:szCs w:val="24"/>
          <w:lang w:val="da-DK"/>
        </w:rPr>
      </w:pPr>
    </w:p>
    <w:p w14:paraId="3A09B5AD" w14:textId="77777777" w:rsidR="00E72C33" w:rsidRPr="006216C1" w:rsidRDefault="00886DAA" w:rsidP="00E72C33">
      <w:pPr>
        <w:ind w:left="180"/>
        <w:rPr>
          <w:rFonts w:ascii="Arial" w:hAnsi="Arial" w:cs="Arial"/>
          <w:sz w:val="24"/>
          <w:szCs w:val="24"/>
          <w:lang w:val="da-DK"/>
        </w:rPr>
      </w:pPr>
      <w:r w:rsidRPr="006216C1">
        <w:rPr>
          <w:rFonts w:ascii="Arial" w:hAnsi="Arial" w:cs="Arial"/>
          <w:sz w:val="24"/>
          <w:szCs w:val="24"/>
          <w:lang w:val="da-DK"/>
        </w:rPr>
        <w:t>Gudrun Bjerregaard</w:t>
      </w:r>
      <w:r w:rsidR="00531492" w:rsidRPr="006216C1">
        <w:rPr>
          <w:rFonts w:ascii="Arial" w:hAnsi="Arial" w:cs="Arial"/>
          <w:sz w:val="24"/>
          <w:szCs w:val="24"/>
          <w:lang w:val="da-DK"/>
        </w:rPr>
        <w:tab/>
      </w:r>
      <w:r w:rsidR="00CB08BE" w:rsidRPr="006216C1">
        <w:rPr>
          <w:rFonts w:ascii="Arial" w:hAnsi="Arial" w:cs="Arial"/>
          <w:sz w:val="24"/>
          <w:szCs w:val="24"/>
          <w:lang w:val="da-DK"/>
        </w:rPr>
        <w:tab/>
        <w:t>Ann-Dorte Christensen</w:t>
      </w:r>
      <w:r w:rsidR="00CB08BE" w:rsidRPr="006216C1">
        <w:rPr>
          <w:rFonts w:ascii="Arial" w:hAnsi="Arial" w:cs="Arial"/>
          <w:sz w:val="24"/>
          <w:szCs w:val="24"/>
          <w:lang w:val="da-DK"/>
        </w:rPr>
        <w:tab/>
      </w:r>
      <w:r w:rsidR="00215675" w:rsidRPr="006216C1">
        <w:rPr>
          <w:rFonts w:ascii="Arial" w:hAnsi="Arial" w:cs="Arial"/>
          <w:sz w:val="24"/>
          <w:szCs w:val="24"/>
          <w:lang w:val="da-DK"/>
        </w:rPr>
        <w:t>Claus Dithmer</w:t>
      </w:r>
    </w:p>
    <w:p w14:paraId="218B6DD7" w14:textId="77777777" w:rsidR="00E72C33" w:rsidRPr="006216C1" w:rsidRDefault="00C665C6" w:rsidP="00E72C33">
      <w:pPr>
        <w:ind w:left="180"/>
        <w:rPr>
          <w:rFonts w:ascii="Arial" w:hAnsi="Arial" w:cs="Arial"/>
          <w:lang w:val="da-DK"/>
        </w:rPr>
      </w:pPr>
      <w:r w:rsidRPr="006216C1">
        <w:rPr>
          <w:rFonts w:ascii="Arial" w:hAnsi="Arial" w:cs="Arial"/>
          <w:sz w:val="24"/>
          <w:szCs w:val="24"/>
          <w:lang w:val="da-DK"/>
        </w:rPr>
        <w:tab/>
      </w:r>
      <w:r w:rsidRPr="006216C1">
        <w:rPr>
          <w:rFonts w:ascii="Arial" w:hAnsi="Arial" w:cs="Arial"/>
          <w:sz w:val="24"/>
          <w:szCs w:val="24"/>
          <w:lang w:val="da-DK"/>
        </w:rPr>
        <w:tab/>
      </w:r>
      <w:r w:rsidRPr="006216C1">
        <w:rPr>
          <w:rFonts w:ascii="Arial" w:hAnsi="Arial" w:cs="Arial"/>
          <w:sz w:val="24"/>
          <w:szCs w:val="24"/>
          <w:lang w:val="da-DK"/>
        </w:rPr>
        <w:tab/>
      </w:r>
      <w:r w:rsidRPr="006216C1">
        <w:rPr>
          <w:rFonts w:ascii="Arial" w:hAnsi="Arial" w:cs="Arial"/>
          <w:sz w:val="24"/>
          <w:szCs w:val="24"/>
          <w:lang w:val="da-DK"/>
        </w:rPr>
        <w:tab/>
      </w:r>
      <w:r w:rsidRPr="006216C1">
        <w:rPr>
          <w:rFonts w:ascii="Arial" w:hAnsi="Arial" w:cs="Arial"/>
          <w:sz w:val="24"/>
          <w:szCs w:val="24"/>
          <w:lang w:val="da-DK"/>
        </w:rPr>
        <w:tab/>
      </w:r>
    </w:p>
    <w:p w14:paraId="7D018939" w14:textId="77777777" w:rsidR="00E72C33" w:rsidRPr="006216C1" w:rsidRDefault="00E72C33" w:rsidP="00E72C33">
      <w:pPr>
        <w:ind w:left="180"/>
        <w:rPr>
          <w:rFonts w:ascii="Arial" w:hAnsi="Arial" w:cs="Arial"/>
          <w:sz w:val="24"/>
          <w:szCs w:val="24"/>
          <w:lang w:val="da-DK"/>
        </w:rPr>
      </w:pPr>
    </w:p>
    <w:p w14:paraId="3EFA51C8" w14:textId="77777777" w:rsidR="000365AD" w:rsidRPr="006216C1" w:rsidRDefault="000365AD" w:rsidP="00E72C33">
      <w:pPr>
        <w:ind w:left="180"/>
        <w:rPr>
          <w:rFonts w:ascii="Arial" w:hAnsi="Arial" w:cs="Arial"/>
          <w:sz w:val="24"/>
          <w:szCs w:val="24"/>
          <w:lang w:val="da-DK"/>
        </w:rPr>
      </w:pPr>
    </w:p>
    <w:p w14:paraId="24204C16" w14:textId="77777777" w:rsidR="00E72C33" w:rsidRPr="006216C1" w:rsidRDefault="00E72C33" w:rsidP="00E72C33">
      <w:pPr>
        <w:ind w:left="180"/>
        <w:rPr>
          <w:rFonts w:ascii="Arial" w:hAnsi="Arial" w:cs="Arial"/>
          <w:sz w:val="24"/>
          <w:szCs w:val="24"/>
          <w:lang w:val="da-DK"/>
        </w:rPr>
      </w:pPr>
    </w:p>
    <w:p w14:paraId="0613A716" w14:textId="77777777" w:rsidR="00BE3360" w:rsidRPr="006216C1" w:rsidRDefault="007A446A" w:rsidP="006D50B0">
      <w:pPr>
        <w:ind w:left="180"/>
        <w:rPr>
          <w:rFonts w:ascii="Arial" w:hAnsi="Arial" w:cs="Arial"/>
          <w:sz w:val="24"/>
          <w:szCs w:val="24"/>
          <w:lang w:val="da-DK"/>
        </w:rPr>
      </w:pPr>
      <w:r w:rsidRPr="006216C1">
        <w:rPr>
          <w:rFonts w:ascii="Arial" w:hAnsi="Arial" w:cs="Arial"/>
          <w:sz w:val="24"/>
          <w:szCs w:val="24"/>
          <w:lang w:val="da-DK"/>
        </w:rPr>
        <w:t>Britt Møldrup</w:t>
      </w:r>
      <w:r w:rsidRPr="006216C1">
        <w:rPr>
          <w:rFonts w:ascii="Arial" w:hAnsi="Arial" w:cs="Arial"/>
          <w:sz w:val="24"/>
          <w:szCs w:val="24"/>
          <w:lang w:val="da-DK"/>
        </w:rPr>
        <w:tab/>
      </w:r>
      <w:r w:rsidR="00CB08BE" w:rsidRPr="006216C1">
        <w:rPr>
          <w:rFonts w:ascii="Arial" w:hAnsi="Arial" w:cs="Arial"/>
          <w:sz w:val="24"/>
          <w:szCs w:val="24"/>
          <w:lang w:val="da-DK"/>
        </w:rPr>
        <w:tab/>
      </w:r>
      <w:r w:rsidRPr="006216C1">
        <w:rPr>
          <w:rFonts w:ascii="Arial" w:hAnsi="Arial" w:cs="Arial"/>
          <w:sz w:val="24"/>
          <w:szCs w:val="24"/>
          <w:lang w:val="da-DK"/>
        </w:rPr>
        <w:t>Sofus Bovbjerg</w:t>
      </w:r>
      <w:r w:rsidR="00142D14" w:rsidRPr="006216C1">
        <w:rPr>
          <w:rFonts w:ascii="Arial" w:hAnsi="Arial" w:cs="Arial"/>
          <w:sz w:val="24"/>
          <w:szCs w:val="24"/>
          <w:lang w:val="da-DK"/>
        </w:rPr>
        <w:t xml:space="preserve">    Cassandra Sif Jensen Al-</w:t>
      </w:r>
      <w:proofErr w:type="spellStart"/>
      <w:r w:rsidR="00142D14" w:rsidRPr="006216C1">
        <w:rPr>
          <w:rFonts w:ascii="Arial" w:hAnsi="Arial" w:cs="Arial"/>
          <w:sz w:val="24"/>
          <w:szCs w:val="24"/>
          <w:lang w:val="da-DK"/>
        </w:rPr>
        <w:t>Towaiji</w:t>
      </w:r>
      <w:proofErr w:type="spellEnd"/>
    </w:p>
    <w:p w14:paraId="3AFDA839" w14:textId="77777777" w:rsidR="007A446A" w:rsidRPr="006216C1" w:rsidRDefault="007A446A" w:rsidP="006D50B0">
      <w:pPr>
        <w:ind w:left="180"/>
        <w:rPr>
          <w:rFonts w:ascii="Arial" w:hAnsi="Arial" w:cs="Arial"/>
          <w:sz w:val="24"/>
          <w:szCs w:val="24"/>
          <w:lang w:val="da-DK"/>
        </w:rPr>
      </w:pPr>
    </w:p>
    <w:sectPr w:rsidR="007A446A" w:rsidRPr="006216C1" w:rsidSect="002C09EC">
      <w:headerReference w:type="default" r:id="rId8"/>
      <w:pgSz w:w="11906" w:h="16838"/>
      <w:pgMar w:top="1702"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DF7D6" w14:textId="77777777" w:rsidR="00EB329D" w:rsidRDefault="00EB329D" w:rsidP="00EC216D">
      <w:r>
        <w:separator/>
      </w:r>
    </w:p>
  </w:endnote>
  <w:endnote w:type="continuationSeparator" w:id="0">
    <w:p w14:paraId="55A605E8" w14:textId="77777777" w:rsidR="00EB329D" w:rsidRDefault="00EB329D" w:rsidP="00EC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9AFDF" w14:textId="77777777" w:rsidR="00EB329D" w:rsidRDefault="00EB329D" w:rsidP="00EC216D">
      <w:r>
        <w:separator/>
      </w:r>
    </w:p>
  </w:footnote>
  <w:footnote w:type="continuationSeparator" w:id="0">
    <w:p w14:paraId="421FA033" w14:textId="77777777" w:rsidR="00EB329D" w:rsidRDefault="00EB329D" w:rsidP="00EC2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AC7DE" w14:textId="77777777" w:rsidR="00512C02" w:rsidRDefault="00A10A9F">
    <w:pPr>
      <w:pStyle w:val="Sidehoved"/>
    </w:pPr>
    <w:r>
      <w:rPr>
        <w:noProof/>
        <w:lang w:val="da-DK" w:eastAsia="da-DK"/>
      </w:rPr>
      <mc:AlternateContent>
        <mc:Choice Requires="wps">
          <w:drawing>
            <wp:anchor distT="0" distB="0" distL="114300" distR="114300" simplePos="0" relativeHeight="251658240" behindDoc="0" locked="0" layoutInCell="0" allowOverlap="1" wp14:anchorId="3C9EF5E9" wp14:editId="394CC735">
              <wp:simplePos x="0" y="0"/>
              <wp:positionH relativeFrom="page">
                <wp:posOffset>720090</wp:posOffset>
              </wp:positionH>
              <wp:positionV relativeFrom="page">
                <wp:posOffset>288925</wp:posOffset>
              </wp:positionV>
              <wp:extent cx="6120130" cy="501650"/>
              <wp:effectExtent l="0" t="317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5016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052BAF" w14:textId="77777777" w:rsidR="00512C02" w:rsidRPr="00EC216D" w:rsidRDefault="00512C02">
                          <w:pPr>
                            <w:jc w:val="right"/>
                            <w:rPr>
                              <w:rFonts w:ascii="Arial Black" w:hAnsi="Arial Black"/>
                              <w:sz w:val="28"/>
                              <w:szCs w:val="28"/>
                              <w:lang w:val="da-DK"/>
                            </w:rPr>
                          </w:pPr>
                          <w:r w:rsidRPr="00EC216D">
                            <w:rPr>
                              <w:rFonts w:ascii="Arial Black" w:hAnsi="Arial Black"/>
                              <w:sz w:val="28"/>
                              <w:szCs w:val="28"/>
                              <w:lang w:val="da-DK"/>
                            </w:rPr>
                            <w:t>Referat</w:t>
                          </w:r>
                        </w:p>
                        <w:p w14:paraId="7169C66B" w14:textId="77777777" w:rsidR="00512C02" w:rsidRDefault="00512C02">
                          <w:pPr>
                            <w:jc w:val="right"/>
                            <w:rPr>
                              <w:lang w:val="da-DK"/>
                            </w:rPr>
                          </w:pPr>
                          <w:r w:rsidRPr="00EC216D">
                            <w:rPr>
                              <w:rFonts w:ascii="Arial Black" w:hAnsi="Arial Black"/>
                              <w:sz w:val="28"/>
                              <w:szCs w:val="28"/>
                              <w:lang w:val="da-DK"/>
                            </w:rPr>
                            <w:t>Viborg Katedralskole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C9EF5E9" id="_x0000_t202" coordsize="21600,21600" o:spt="202" path="m,l,21600r21600,l21600,xe">
              <v:stroke joinstyle="miter"/>
              <v:path gradientshapeok="t" o:connecttype="rect"/>
            </v:shapetype>
            <v:shape id="Text Box 2" o:spid="_x0000_s1026" type="#_x0000_t202" style="position:absolute;margin-left:56.7pt;margin-top:22.75pt;width:481.9pt;height:39.5pt;z-index:25165824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" o:allowincell="f" filled="f" stroked="f">
              <v:textbox style="mso-fit-shape-to-text:t" inset=",0,,0">
                <w:txbxContent>
                  <w:p w14:paraId="50052BAF" w14:textId="77777777" w:rsidR="00512C02" w:rsidRPr="00EC216D" w:rsidRDefault="00512C02">
                    <w:pPr>
                      <w:jc w:val="right"/>
                      <w:rPr>
                        <w:rFonts w:ascii="Arial Black" w:hAnsi="Arial Black"/>
                        <w:sz w:val="28"/>
                        <w:szCs w:val="28"/>
                        <w:lang w:val="da-DK"/>
                      </w:rPr>
                    </w:pPr>
                    <w:r w:rsidRPr="00EC216D">
                      <w:rPr>
                        <w:rFonts w:ascii="Arial Black" w:hAnsi="Arial Black"/>
                        <w:sz w:val="28"/>
                        <w:szCs w:val="28"/>
                        <w:lang w:val="da-DK"/>
                      </w:rPr>
                      <w:t>Referat</w:t>
                    </w:r>
                  </w:p>
                  <w:p w14:paraId="7169C66B" w14:textId="77777777" w:rsidR="00512C02" w:rsidRDefault="00512C02">
                    <w:pPr>
                      <w:jc w:val="right"/>
                      <w:rPr>
                        <w:lang w:val="da-DK"/>
                      </w:rPr>
                    </w:pPr>
                    <w:r w:rsidRPr="00EC216D">
                      <w:rPr>
                        <w:rFonts w:ascii="Arial Black" w:hAnsi="Arial Black"/>
                        <w:sz w:val="28"/>
                        <w:szCs w:val="28"/>
                        <w:lang w:val="da-DK"/>
                      </w:rPr>
                      <w:t>Viborg Katedralskole</w:t>
                    </w:r>
                  </w:p>
                </w:txbxContent>
              </v:textbox>
              <w10:wrap anchorx="page" anchory="page"/>
            </v:shape>
          </w:pict>
        </mc:Fallback>
      </mc:AlternateContent>
    </w:r>
    <w:r>
      <w:rPr>
        <w:noProof/>
        <w:lang w:val="da-DK" w:eastAsia="da-DK"/>
      </w:rPr>
      <mc:AlternateContent>
        <mc:Choice Requires="wps">
          <w:drawing>
            <wp:anchor distT="0" distB="0" distL="114300" distR="114300" simplePos="0" relativeHeight="251657216" behindDoc="0" locked="0" layoutInCell="0" allowOverlap="1" wp14:anchorId="518314BE" wp14:editId="2CBFAAB8">
              <wp:simplePos x="0" y="0"/>
              <wp:positionH relativeFrom="page">
                <wp:posOffset>6840220</wp:posOffset>
              </wp:positionH>
              <wp:positionV relativeFrom="page">
                <wp:posOffset>462915</wp:posOffset>
              </wp:positionV>
              <wp:extent cx="720090" cy="153035"/>
              <wp:effectExtent l="1270" t="0" r="381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153035"/>
                      </a:xfrm>
                      <a:prstGeom prst="rect">
                        <a:avLst/>
                      </a:prstGeom>
                      <a:solidFill>
                        <a:srgbClr val="4F81BD"/>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1054FC" w14:textId="77777777" w:rsidR="00512C02" w:rsidRPr="00573ACC" w:rsidRDefault="00512C02">
                          <w:pPr>
                            <w:rPr>
                              <w:color w:val="FFFFFF"/>
                              <w:lang w:val="da-DK"/>
                            </w:rPr>
                          </w:pPr>
                          <w:r>
                            <w:rPr>
                              <w:lang w:val="da-DK"/>
                            </w:rPr>
                            <w:fldChar w:fldCharType="begin"/>
                          </w:r>
                          <w:r>
                            <w:rPr>
                              <w:lang w:val="da-DK"/>
                            </w:rPr>
                            <w:instrText xml:space="preserve"> PAGE   \* MERGEFORMAT </w:instrText>
                          </w:r>
                          <w:r>
                            <w:rPr>
                              <w:lang w:val="da-DK"/>
                            </w:rPr>
                            <w:fldChar w:fldCharType="separate"/>
                          </w:r>
                          <w:r w:rsidR="0080556C" w:rsidRPr="0080556C">
                            <w:rPr>
                              <w:noProof/>
                              <w:color w:val="FFFFFF"/>
                            </w:rPr>
                            <w:t>1</w:t>
                          </w:r>
                          <w:r>
                            <w:rPr>
                              <w:lang w:val="da-DK"/>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518314BE" id="_x0000_t202" coordsize="21600,21600" o:spt="202" path="m,l,21600r21600,l21600,xe">
              <v:stroke joinstyle="miter"/>
              <v:path gradientshapeok="t" o:connecttype="rect"/>
            </v:shapetype>
            <v:shape id="Text Box 1" o:spid="_x0000_s1027" type="#_x0000_t202" style="position:absolute;margin-left:538.6pt;margin-top:36.45pt;width:56.7pt;height:12.05pt;z-index:25165721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" o:allowincell="f" fillcolor="#4f81bd" stroked="f">
              <v:textbox style="mso-fit-shape-to-text:t" inset=",0,,0">
                <w:txbxContent>
                  <w:p w14:paraId="1D1054FC" w14:textId="77777777" w:rsidR="00512C02" w:rsidRPr="00573ACC" w:rsidRDefault="00512C02">
                    <w:pPr>
                      <w:rPr>
                        <w:color w:val="FFFFFF"/>
                        <w:lang w:val="da-DK"/>
                      </w:rPr>
                    </w:pPr>
                    <w:r>
                      <w:rPr>
                        <w:lang w:val="da-DK"/>
                      </w:rPr>
                      <w:fldChar w:fldCharType="begin"/>
                    </w:r>
                    <w:r>
                      <w:rPr>
                        <w:lang w:val="da-DK"/>
                      </w:rPr>
                      <w:instrText xml:space="preserve"> PAGE   \* MERGEFORMAT </w:instrText>
                    </w:r>
                    <w:r>
                      <w:rPr>
                        <w:lang w:val="da-DK"/>
                      </w:rPr>
                      <w:fldChar w:fldCharType="separate"/>
                    </w:r>
                    <w:r w:rsidR="0080556C" w:rsidRPr="0080556C">
                      <w:rPr>
                        <w:noProof/>
                        <w:color w:val="FFFFFF"/>
                      </w:rPr>
                      <w:t>1</w:t>
                    </w:r>
                    <w:r>
                      <w:rPr>
                        <w:lang w:val="da-DK"/>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54D05"/>
    <w:multiLevelType w:val="hybridMultilevel"/>
    <w:tmpl w:val="2176F36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57E55AF"/>
    <w:multiLevelType w:val="hybridMultilevel"/>
    <w:tmpl w:val="9EE8D35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068C593E"/>
    <w:multiLevelType w:val="hybridMultilevel"/>
    <w:tmpl w:val="2E5AA2EE"/>
    <w:lvl w:ilvl="0" w:tplc="FD88D4E6">
      <w:start w:val="1"/>
      <w:numFmt w:val="decimal"/>
      <w:lvlText w:val="%1."/>
      <w:lvlJc w:val="left"/>
      <w:pPr>
        <w:ind w:left="720" w:hanging="360"/>
      </w:pPr>
      <w:rPr>
        <w:rFonts w:hint="default"/>
        <w:i w:val="0"/>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100FDF"/>
    <w:multiLevelType w:val="hybridMultilevel"/>
    <w:tmpl w:val="D8F02358"/>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 w15:restartNumberingAfterBreak="0">
    <w:nsid w:val="09537489"/>
    <w:multiLevelType w:val="hybridMultilevel"/>
    <w:tmpl w:val="1A5E0842"/>
    <w:lvl w:ilvl="0" w:tplc="DD14F148">
      <w:start w:val="5"/>
      <w:numFmt w:val="decimal"/>
      <w:lvlText w:val="%1."/>
      <w:lvlJc w:val="left"/>
      <w:pPr>
        <w:ind w:left="720" w:hanging="360"/>
      </w:pPr>
      <w:rPr>
        <w:rFonts w:hint="default"/>
        <w:i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09715C87"/>
    <w:multiLevelType w:val="hybridMultilevel"/>
    <w:tmpl w:val="FEC6A37C"/>
    <w:lvl w:ilvl="0" w:tplc="0406000F">
      <w:start w:val="1"/>
      <w:numFmt w:val="decimal"/>
      <w:lvlText w:val="%1."/>
      <w:lvlJc w:val="left"/>
      <w:pPr>
        <w:ind w:left="1495" w:hanging="360"/>
      </w:pPr>
    </w:lvl>
    <w:lvl w:ilvl="1" w:tplc="04060019" w:tentative="1">
      <w:start w:val="1"/>
      <w:numFmt w:val="lowerLetter"/>
      <w:lvlText w:val="%2."/>
      <w:lvlJc w:val="left"/>
      <w:pPr>
        <w:ind w:left="2215" w:hanging="360"/>
      </w:pPr>
    </w:lvl>
    <w:lvl w:ilvl="2" w:tplc="0406001B" w:tentative="1">
      <w:start w:val="1"/>
      <w:numFmt w:val="lowerRoman"/>
      <w:lvlText w:val="%3."/>
      <w:lvlJc w:val="right"/>
      <w:pPr>
        <w:ind w:left="2935" w:hanging="180"/>
      </w:pPr>
    </w:lvl>
    <w:lvl w:ilvl="3" w:tplc="0406000F" w:tentative="1">
      <w:start w:val="1"/>
      <w:numFmt w:val="decimal"/>
      <w:lvlText w:val="%4."/>
      <w:lvlJc w:val="left"/>
      <w:pPr>
        <w:ind w:left="3655" w:hanging="360"/>
      </w:pPr>
    </w:lvl>
    <w:lvl w:ilvl="4" w:tplc="04060019" w:tentative="1">
      <w:start w:val="1"/>
      <w:numFmt w:val="lowerLetter"/>
      <w:lvlText w:val="%5."/>
      <w:lvlJc w:val="left"/>
      <w:pPr>
        <w:ind w:left="4375" w:hanging="360"/>
      </w:pPr>
    </w:lvl>
    <w:lvl w:ilvl="5" w:tplc="0406001B" w:tentative="1">
      <w:start w:val="1"/>
      <w:numFmt w:val="lowerRoman"/>
      <w:lvlText w:val="%6."/>
      <w:lvlJc w:val="right"/>
      <w:pPr>
        <w:ind w:left="5095" w:hanging="180"/>
      </w:pPr>
    </w:lvl>
    <w:lvl w:ilvl="6" w:tplc="0406000F" w:tentative="1">
      <w:start w:val="1"/>
      <w:numFmt w:val="decimal"/>
      <w:lvlText w:val="%7."/>
      <w:lvlJc w:val="left"/>
      <w:pPr>
        <w:ind w:left="5815" w:hanging="360"/>
      </w:pPr>
    </w:lvl>
    <w:lvl w:ilvl="7" w:tplc="04060019" w:tentative="1">
      <w:start w:val="1"/>
      <w:numFmt w:val="lowerLetter"/>
      <w:lvlText w:val="%8."/>
      <w:lvlJc w:val="left"/>
      <w:pPr>
        <w:ind w:left="6535" w:hanging="360"/>
      </w:pPr>
    </w:lvl>
    <w:lvl w:ilvl="8" w:tplc="0406001B" w:tentative="1">
      <w:start w:val="1"/>
      <w:numFmt w:val="lowerRoman"/>
      <w:lvlText w:val="%9."/>
      <w:lvlJc w:val="right"/>
      <w:pPr>
        <w:ind w:left="7255" w:hanging="180"/>
      </w:pPr>
    </w:lvl>
  </w:abstractNum>
  <w:abstractNum w:abstractNumId="6" w15:restartNumberingAfterBreak="0">
    <w:nsid w:val="0D9D6BD7"/>
    <w:multiLevelType w:val="hybridMultilevel"/>
    <w:tmpl w:val="DCAA177C"/>
    <w:lvl w:ilvl="0" w:tplc="04060001">
      <w:start w:val="1"/>
      <w:numFmt w:val="bullet"/>
      <w:lvlText w:val=""/>
      <w:lvlJc w:val="left"/>
      <w:pPr>
        <w:ind w:left="2022" w:hanging="360"/>
      </w:pPr>
      <w:rPr>
        <w:rFonts w:ascii="Symbol" w:hAnsi="Symbol" w:hint="default"/>
      </w:rPr>
    </w:lvl>
    <w:lvl w:ilvl="1" w:tplc="04060003" w:tentative="1">
      <w:start w:val="1"/>
      <w:numFmt w:val="bullet"/>
      <w:lvlText w:val="o"/>
      <w:lvlJc w:val="left"/>
      <w:pPr>
        <w:ind w:left="2742" w:hanging="360"/>
      </w:pPr>
      <w:rPr>
        <w:rFonts w:ascii="Courier New" w:hAnsi="Courier New" w:cs="Courier New" w:hint="default"/>
      </w:rPr>
    </w:lvl>
    <w:lvl w:ilvl="2" w:tplc="04060005" w:tentative="1">
      <w:start w:val="1"/>
      <w:numFmt w:val="bullet"/>
      <w:lvlText w:val=""/>
      <w:lvlJc w:val="left"/>
      <w:pPr>
        <w:ind w:left="3462" w:hanging="360"/>
      </w:pPr>
      <w:rPr>
        <w:rFonts w:ascii="Wingdings" w:hAnsi="Wingdings" w:hint="default"/>
      </w:rPr>
    </w:lvl>
    <w:lvl w:ilvl="3" w:tplc="04060001" w:tentative="1">
      <w:start w:val="1"/>
      <w:numFmt w:val="bullet"/>
      <w:lvlText w:val=""/>
      <w:lvlJc w:val="left"/>
      <w:pPr>
        <w:ind w:left="4182" w:hanging="360"/>
      </w:pPr>
      <w:rPr>
        <w:rFonts w:ascii="Symbol" w:hAnsi="Symbol" w:hint="default"/>
      </w:rPr>
    </w:lvl>
    <w:lvl w:ilvl="4" w:tplc="04060003" w:tentative="1">
      <w:start w:val="1"/>
      <w:numFmt w:val="bullet"/>
      <w:lvlText w:val="o"/>
      <w:lvlJc w:val="left"/>
      <w:pPr>
        <w:ind w:left="4902" w:hanging="360"/>
      </w:pPr>
      <w:rPr>
        <w:rFonts w:ascii="Courier New" w:hAnsi="Courier New" w:cs="Courier New" w:hint="default"/>
      </w:rPr>
    </w:lvl>
    <w:lvl w:ilvl="5" w:tplc="04060005" w:tentative="1">
      <w:start w:val="1"/>
      <w:numFmt w:val="bullet"/>
      <w:lvlText w:val=""/>
      <w:lvlJc w:val="left"/>
      <w:pPr>
        <w:ind w:left="5622" w:hanging="360"/>
      </w:pPr>
      <w:rPr>
        <w:rFonts w:ascii="Wingdings" w:hAnsi="Wingdings" w:hint="default"/>
      </w:rPr>
    </w:lvl>
    <w:lvl w:ilvl="6" w:tplc="04060001" w:tentative="1">
      <w:start w:val="1"/>
      <w:numFmt w:val="bullet"/>
      <w:lvlText w:val=""/>
      <w:lvlJc w:val="left"/>
      <w:pPr>
        <w:ind w:left="6342" w:hanging="360"/>
      </w:pPr>
      <w:rPr>
        <w:rFonts w:ascii="Symbol" w:hAnsi="Symbol" w:hint="default"/>
      </w:rPr>
    </w:lvl>
    <w:lvl w:ilvl="7" w:tplc="04060003" w:tentative="1">
      <w:start w:val="1"/>
      <w:numFmt w:val="bullet"/>
      <w:lvlText w:val="o"/>
      <w:lvlJc w:val="left"/>
      <w:pPr>
        <w:ind w:left="7062" w:hanging="360"/>
      </w:pPr>
      <w:rPr>
        <w:rFonts w:ascii="Courier New" w:hAnsi="Courier New" w:cs="Courier New" w:hint="default"/>
      </w:rPr>
    </w:lvl>
    <w:lvl w:ilvl="8" w:tplc="04060005" w:tentative="1">
      <w:start w:val="1"/>
      <w:numFmt w:val="bullet"/>
      <w:lvlText w:val=""/>
      <w:lvlJc w:val="left"/>
      <w:pPr>
        <w:ind w:left="7782" w:hanging="360"/>
      </w:pPr>
      <w:rPr>
        <w:rFonts w:ascii="Wingdings" w:hAnsi="Wingdings" w:hint="default"/>
      </w:rPr>
    </w:lvl>
  </w:abstractNum>
  <w:abstractNum w:abstractNumId="7" w15:restartNumberingAfterBreak="0">
    <w:nsid w:val="12F1549B"/>
    <w:multiLevelType w:val="hybridMultilevel"/>
    <w:tmpl w:val="2AE60670"/>
    <w:lvl w:ilvl="0" w:tplc="04060001">
      <w:start w:val="1"/>
      <w:numFmt w:val="bullet"/>
      <w:lvlText w:val=""/>
      <w:lvlJc w:val="left"/>
      <w:pPr>
        <w:ind w:left="1454" w:hanging="360"/>
      </w:pPr>
      <w:rPr>
        <w:rFonts w:ascii="Symbol" w:hAnsi="Symbol" w:hint="default"/>
      </w:rPr>
    </w:lvl>
    <w:lvl w:ilvl="1" w:tplc="04060003">
      <w:start w:val="1"/>
      <w:numFmt w:val="bullet"/>
      <w:lvlText w:val="o"/>
      <w:lvlJc w:val="left"/>
      <w:pPr>
        <w:ind w:left="2174" w:hanging="360"/>
      </w:pPr>
      <w:rPr>
        <w:rFonts w:ascii="Courier New" w:hAnsi="Courier New" w:cs="Courier New" w:hint="default"/>
      </w:rPr>
    </w:lvl>
    <w:lvl w:ilvl="2" w:tplc="04060005" w:tentative="1">
      <w:start w:val="1"/>
      <w:numFmt w:val="bullet"/>
      <w:lvlText w:val=""/>
      <w:lvlJc w:val="left"/>
      <w:pPr>
        <w:ind w:left="2894" w:hanging="360"/>
      </w:pPr>
      <w:rPr>
        <w:rFonts w:ascii="Wingdings" w:hAnsi="Wingdings" w:hint="default"/>
      </w:rPr>
    </w:lvl>
    <w:lvl w:ilvl="3" w:tplc="04060001" w:tentative="1">
      <w:start w:val="1"/>
      <w:numFmt w:val="bullet"/>
      <w:lvlText w:val=""/>
      <w:lvlJc w:val="left"/>
      <w:pPr>
        <w:ind w:left="3614" w:hanging="360"/>
      </w:pPr>
      <w:rPr>
        <w:rFonts w:ascii="Symbol" w:hAnsi="Symbol" w:hint="default"/>
      </w:rPr>
    </w:lvl>
    <w:lvl w:ilvl="4" w:tplc="04060003" w:tentative="1">
      <w:start w:val="1"/>
      <w:numFmt w:val="bullet"/>
      <w:lvlText w:val="o"/>
      <w:lvlJc w:val="left"/>
      <w:pPr>
        <w:ind w:left="4334" w:hanging="360"/>
      </w:pPr>
      <w:rPr>
        <w:rFonts w:ascii="Courier New" w:hAnsi="Courier New" w:cs="Courier New" w:hint="default"/>
      </w:rPr>
    </w:lvl>
    <w:lvl w:ilvl="5" w:tplc="04060005" w:tentative="1">
      <w:start w:val="1"/>
      <w:numFmt w:val="bullet"/>
      <w:lvlText w:val=""/>
      <w:lvlJc w:val="left"/>
      <w:pPr>
        <w:ind w:left="5054" w:hanging="360"/>
      </w:pPr>
      <w:rPr>
        <w:rFonts w:ascii="Wingdings" w:hAnsi="Wingdings" w:hint="default"/>
      </w:rPr>
    </w:lvl>
    <w:lvl w:ilvl="6" w:tplc="04060001" w:tentative="1">
      <w:start w:val="1"/>
      <w:numFmt w:val="bullet"/>
      <w:lvlText w:val=""/>
      <w:lvlJc w:val="left"/>
      <w:pPr>
        <w:ind w:left="5774" w:hanging="360"/>
      </w:pPr>
      <w:rPr>
        <w:rFonts w:ascii="Symbol" w:hAnsi="Symbol" w:hint="default"/>
      </w:rPr>
    </w:lvl>
    <w:lvl w:ilvl="7" w:tplc="04060003" w:tentative="1">
      <w:start w:val="1"/>
      <w:numFmt w:val="bullet"/>
      <w:lvlText w:val="o"/>
      <w:lvlJc w:val="left"/>
      <w:pPr>
        <w:ind w:left="6494" w:hanging="360"/>
      </w:pPr>
      <w:rPr>
        <w:rFonts w:ascii="Courier New" w:hAnsi="Courier New" w:cs="Courier New" w:hint="default"/>
      </w:rPr>
    </w:lvl>
    <w:lvl w:ilvl="8" w:tplc="04060005" w:tentative="1">
      <w:start w:val="1"/>
      <w:numFmt w:val="bullet"/>
      <w:lvlText w:val=""/>
      <w:lvlJc w:val="left"/>
      <w:pPr>
        <w:ind w:left="7214" w:hanging="360"/>
      </w:pPr>
      <w:rPr>
        <w:rFonts w:ascii="Wingdings" w:hAnsi="Wingdings" w:hint="default"/>
      </w:rPr>
    </w:lvl>
  </w:abstractNum>
  <w:abstractNum w:abstractNumId="8" w15:restartNumberingAfterBreak="0">
    <w:nsid w:val="13381050"/>
    <w:multiLevelType w:val="hybridMultilevel"/>
    <w:tmpl w:val="EB9416A0"/>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9" w15:restartNumberingAfterBreak="0">
    <w:nsid w:val="158E244A"/>
    <w:multiLevelType w:val="hybridMultilevel"/>
    <w:tmpl w:val="E5E044AC"/>
    <w:lvl w:ilvl="0" w:tplc="04060001">
      <w:start w:val="1"/>
      <w:numFmt w:val="bullet"/>
      <w:lvlText w:val=""/>
      <w:lvlJc w:val="left"/>
      <w:pPr>
        <w:ind w:left="2880" w:hanging="360"/>
      </w:pPr>
      <w:rPr>
        <w:rFonts w:ascii="Symbol" w:hAnsi="Symbol" w:hint="default"/>
      </w:rPr>
    </w:lvl>
    <w:lvl w:ilvl="1" w:tplc="04060003" w:tentative="1">
      <w:start w:val="1"/>
      <w:numFmt w:val="bullet"/>
      <w:lvlText w:val="o"/>
      <w:lvlJc w:val="left"/>
      <w:pPr>
        <w:ind w:left="3600" w:hanging="360"/>
      </w:pPr>
      <w:rPr>
        <w:rFonts w:ascii="Courier New" w:hAnsi="Courier New" w:cs="Courier New" w:hint="default"/>
      </w:rPr>
    </w:lvl>
    <w:lvl w:ilvl="2" w:tplc="04060005" w:tentative="1">
      <w:start w:val="1"/>
      <w:numFmt w:val="bullet"/>
      <w:lvlText w:val=""/>
      <w:lvlJc w:val="left"/>
      <w:pPr>
        <w:ind w:left="4320" w:hanging="360"/>
      </w:pPr>
      <w:rPr>
        <w:rFonts w:ascii="Wingdings" w:hAnsi="Wingdings" w:hint="default"/>
      </w:rPr>
    </w:lvl>
    <w:lvl w:ilvl="3" w:tplc="04060001" w:tentative="1">
      <w:start w:val="1"/>
      <w:numFmt w:val="bullet"/>
      <w:lvlText w:val=""/>
      <w:lvlJc w:val="left"/>
      <w:pPr>
        <w:ind w:left="5040" w:hanging="360"/>
      </w:pPr>
      <w:rPr>
        <w:rFonts w:ascii="Symbol" w:hAnsi="Symbol" w:hint="default"/>
      </w:rPr>
    </w:lvl>
    <w:lvl w:ilvl="4" w:tplc="04060003" w:tentative="1">
      <w:start w:val="1"/>
      <w:numFmt w:val="bullet"/>
      <w:lvlText w:val="o"/>
      <w:lvlJc w:val="left"/>
      <w:pPr>
        <w:ind w:left="5760" w:hanging="360"/>
      </w:pPr>
      <w:rPr>
        <w:rFonts w:ascii="Courier New" w:hAnsi="Courier New" w:cs="Courier New" w:hint="default"/>
      </w:rPr>
    </w:lvl>
    <w:lvl w:ilvl="5" w:tplc="04060005" w:tentative="1">
      <w:start w:val="1"/>
      <w:numFmt w:val="bullet"/>
      <w:lvlText w:val=""/>
      <w:lvlJc w:val="left"/>
      <w:pPr>
        <w:ind w:left="6480" w:hanging="360"/>
      </w:pPr>
      <w:rPr>
        <w:rFonts w:ascii="Wingdings" w:hAnsi="Wingdings" w:hint="default"/>
      </w:rPr>
    </w:lvl>
    <w:lvl w:ilvl="6" w:tplc="04060001" w:tentative="1">
      <w:start w:val="1"/>
      <w:numFmt w:val="bullet"/>
      <w:lvlText w:val=""/>
      <w:lvlJc w:val="left"/>
      <w:pPr>
        <w:ind w:left="7200" w:hanging="360"/>
      </w:pPr>
      <w:rPr>
        <w:rFonts w:ascii="Symbol" w:hAnsi="Symbol" w:hint="default"/>
      </w:rPr>
    </w:lvl>
    <w:lvl w:ilvl="7" w:tplc="04060003" w:tentative="1">
      <w:start w:val="1"/>
      <w:numFmt w:val="bullet"/>
      <w:lvlText w:val="o"/>
      <w:lvlJc w:val="left"/>
      <w:pPr>
        <w:ind w:left="7920" w:hanging="360"/>
      </w:pPr>
      <w:rPr>
        <w:rFonts w:ascii="Courier New" w:hAnsi="Courier New" w:cs="Courier New" w:hint="default"/>
      </w:rPr>
    </w:lvl>
    <w:lvl w:ilvl="8" w:tplc="04060005" w:tentative="1">
      <w:start w:val="1"/>
      <w:numFmt w:val="bullet"/>
      <w:lvlText w:val=""/>
      <w:lvlJc w:val="left"/>
      <w:pPr>
        <w:ind w:left="8640" w:hanging="360"/>
      </w:pPr>
      <w:rPr>
        <w:rFonts w:ascii="Wingdings" w:hAnsi="Wingdings" w:hint="default"/>
      </w:rPr>
    </w:lvl>
  </w:abstractNum>
  <w:abstractNum w:abstractNumId="10" w15:restartNumberingAfterBreak="0">
    <w:nsid w:val="1B5C5F09"/>
    <w:multiLevelType w:val="hybridMultilevel"/>
    <w:tmpl w:val="657813CA"/>
    <w:lvl w:ilvl="0" w:tplc="04060001">
      <w:start w:val="1"/>
      <w:numFmt w:val="bullet"/>
      <w:lvlText w:val=""/>
      <w:lvlJc w:val="left"/>
      <w:pPr>
        <w:ind w:left="1395" w:hanging="360"/>
      </w:pPr>
      <w:rPr>
        <w:rFonts w:ascii="Symbol" w:hAnsi="Symbol" w:hint="default"/>
      </w:rPr>
    </w:lvl>
    <w:lvl w:ilvl="1" w:tplc="04060003" w:tentative="1">
      <w:start w:val="1"/>
      <w:numFmt w:val="bullet"/>
      <w:lvlText w:val="o"/>
      <w:lvlJc w:val="left"/>
      <w:pPr>
        <w:ind w:left="2115" w:hanging="360"/>
      </w:pPr>
      <w:rPr>
        <w:rFonts w:ascii="Courier New" w:hAnsi="Courier New" w:cs="Courier New" w:hint="default"/>
      </w:rPr>
    </w:lvl>
    <w:lvl w:ilvl="2" w:tplc="04060005" w:tentative="1">
      <w:start w:val="1"/>
      <w:numFmt w:val="bullet"/>
      <w:lvlText w:val=""/>
      <w:lvlJc w:val="left"/>
      <w:pPr>
        <w:ind w:left="2835" w:hanging="360"/>
      </w:pPr>
      <w:rPr>
        <w:rFonts w:ascii="Wingdings" w:hAnsi="Wingdings" w:hint="default"/>
      </w:rPr>
    </w:lvl>
    <w:lvl w:ilvl="3" w:tplc="04060001" w:tentative="1">
      <w:start w:val="1"/>
      <w:numFmt w:val="bullet"/>
      <w:lvlText w:val=""/>
      <w:lvlJc w:val="left"/>
      <w:pPr>
        <w:ind w:left="3555" w:hanging="360"/>
      </w:pPr>
      <w:rPr>
        <w:rFonts w:ascii="Symbol" w:hAnsi="Symbol" w:hint="default"/>
      </w:rPr>
    </w:lvl>
    <w:lvl w:ilvl="4" w:tplc="04060003" w:tentative="1">
      <w:start w:val="1"/>
      <w:numFmt w:val="bullet"/>
      <w:lvlText w:val="o"/>
      <w:lvlJc w:val="left"/>
      <w:pPr>
        <w:ind w:left="4275" w:hanging="360"/>
      </w:pPr>
      <w:rPr>
        <w:rFonts w:ascii="Courier New" w:hAnsi="Courier New" w:cs="Courier New" w:hint="default"/>
      </w:rPr>
    </w:lvl>
    <w:lvl w:ilvl="5" w:tplc="04060005" w:tentative="1">
      <w:start w:val="1"/>
      <w:numFmt w:val="bullet"/>
      <w:lvlText w:val=""/>
      <w:lvlJc w:val="left"/>
      <w:pPr>
        <w:ind w:left="4995" w:hanging="360"/>
      </w:pPr>
      <w:rPr>
        <w:rFonts w:ascii="Wingdings" w:hAnsi="Wingdings" w:hint="default"/>
      </w:rPr>
    </w:lvl>
    <w:lvl w:ilvl="6" w:tplc="04060001" w:tentative="1">
      <w:start w:val="1"/>
      <w:numFmt w:val="bullet"/>
      <w:lvlText w:val=""/>
      <w:lvlJc w:val="left"/>
      <w:pPr>
        <w:ind w:left="5715" w:hanging="360"/>
      </w:pPr>
      <w:rPr>
        <w:rFonts w:ascii="Symbol" w:hAnsi="Symbol" w:hint="default"/>
      </w:rPr>
    </w:lvl>
    <w:lvl w:ilvl="7" w:tplc="04060003" w:tentative="1">
      <w:start w:val="1"/>
      <w:numFmt w:val="bullet"/>
      <w:lvlText w:val="o"/>
      <w:lvlJc w:val="left"/>
      <w:pPr>
        <w:ind w:left="6435" w:hanging="360"/>
      </w:pPr>
      <w:rPr>
        <w:rFonts w:ascii="Courier New" w:hAnsi="Courier New" w:cs="Courier New" w:hint="default"/>
      </w:rPr>
    </w:lvl>
    <w:lvl w:ilvl="8" w:tplc="04060005" w:tentative="1">
      <w:start w:val="1"/>
      <w:numFmt w:val="bullet"/>
      <w:lvlText w:val=""/>
      <w:lvlJc w:val="left"/>
      <w:pPr>
        <w:ind w:left="7155" w:hanging="360"/>
      </w:pPr>
      <w:rPr>
        <w:rFonts w:ascii="Wingdings" w:hAnsi="Wingdings" w:hint="default"/>
      </w:rPr>
    </w:lvl>
  </w:abstractNum>
  <w:abstractNum w:abstractNumId="11" w15:restartNumberingAfterBreak="0">
    <w:nsid w:val="233E4A7C"/>
    <w:multiLevelType w:val="hybridMultilevel"/>
    <w:tmpl w:val="8B0A5F08"/>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12" w15:restartNumberingAfterBreak="0">
    <w:nsid w:val="29590476"/>
    <w:multiLevelType w:val="hybridMultilevel"/>
    <w:tmpl w:val="AB2EB7F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C002A92"/>
    <w:multiLevelType w:val="hybridMultilevel"/>
    <w:tmpl w:val="CA2ED7AE"/>
    <w:lvl w:ilvl="0" w:tplc="04060013">
      <w:start w:val="1"/>
      <w:numFmt w:val="upperRoman"/>
      <w:lvlText w:val="%1."/>
      <w:lvlJc w:val="righ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4" w15:restartNumberingAfterBreak="0">
    <w:nsid w:val="2DED0EC0"/>
    <w:multiLevelType w:val="hybridMultilevel"/>
    <w:tmpl w:val="17C0817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5" w15:restartNumberingAfterBreak="0">
    <w:nsid w:val="34747443"/>
    <w:multiLevelType w:val="hybridMultilevel"/>
    <w:tmpl w:val="051A07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6BA3ED2"/>
    <w:multiLevelType w:val="hybridMultilevel"/>
    <w:tmpl w:val="65B2B6D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7" w15:restartNumberingAfterBreak="0">
    <w:nsid w:val="36C60DFF"/>
    <w:multiLevelType w:val="hybridMultilevel"/>
    <w:tmpl w:val="274ABBCC"/>
    <w:lvl w:ilvl="0" w:tplc="04060001">
      <w:start w:val="1"/>
      <w:numFmt w:val="bullet"/>
      <w:lvlText w:val=""/>
      <w:lvlJc w:val="left"/>
      <w:pPr>
        <w:ind w:left="1395" w:hanging="360"/>
      </w:pPr>
      <w:rPr>
        <w:rFonts w:ascii="Symbol" w:hAnsi="Symbol" w:hint="default"/>
      </w:rPr>
    </w:lvl>
    <w:lvl w:ilvl="1" w:tplc="04060003" w:tentative="1">
      <w:start w:val="1"/>
      <w:numFmt w:val="bullet"/>
      <w:lvlText w:val="o"/>
      <w:lvlJc w:val="left"/>
      <w:pPr>
        <w:ind w:left="2115" w:hanging="360"/>
      </w:pPr>
      <w:rPr>
        <w:rFonts w:ascii="Courier New" w:hAnsi="Courier New" w:cs="Courier New" w:hint="default"/>
      </w:rPr>
    </w:lvl>
    <w:lvl w:ilvl="2" w:tplc="04060005" w:tentative="1">
      <w:start w:val="1"/>
      <w:numFmt w:val="bullet"/>
      <w:lvlText w:val=""/>
      <w:lvlJc w:val="left"/>
      <w:pPr>
        <w:ind w:left="2835" w:hanging="360"/>
      </w:pPr>
      <w:rPr>
        <w:rFonts w:ascii="Wingdings" w:hAnsi="Wingdings" w:hint="default"/>
      </w:rPr>
    </w:lvl>
    <w:lvl w:ilvl="3" w:tplc="04060001" w:tentative="1">
      <w:start w:val="1"/>
      <w:numFmt w:val="bullet"/>
      <w:lvlText w:val=""/>
      <w:lvlJc w:val="left"/>
      <w:pPr>
        <w:ind w:left="3555" w:hanging="360"/>
      </w:pPr>
      <w:rPr>
        <w:rFonts w:ascii="Symbol" w:hAnsi="Symbol" w:hint="default"/>
      </w:rPr>
    </w:lvl>
    <w:lvl w:ilvl="4" w:tplc="04060003" w:tentative="1">
      <w:start w:val="1"/>
      <w:numFmt w:val="bullet"/>
      <w:lvlText w:val="o"/>
      <w:lvlJc w:val="left"/>
      <w:pPr>
        <w:ind w:left="4275" w:hanging="360"/>
      </w:pPr>
      <w:rPr>
        <w:rFonts w:ascii="Courier New" w:hAnsi="Courier New" w:cs="Courier New" w:hint="default"/>
      </w:rPr>
    </w:lvl>
    <w:lvl w:ilvl="5" w:tplc="04060005" w:tentative="1">
      <w:start w:val="1"/>
      <w:numFmt w:val="bullet"/>
      <w:lvlText w:val=""/>
      <w:lvlJc w:val="left"/>
      <w:pPr>
        <w:ind w:left="4995" w:hanging="360"/>
      </w:pPr>
      <w:rPr>
        <w:rFonts w:ascii="Wingdings" w:hAnsi="Wingdings" w:hint="default"/>
      </w:rPr>
    </w:lvl>
    <w:lvl w:ilvl="6" w:tplc="04060001" w:tentative="1">
      <w:start w:val="1"/>
      <w:numFmt w:val="bullet"/>
      <w:lvlText w:val=""/>
      <w:lvlJc w:val="left"/>
      <w:pPr>
        <w:ind w:left="5715" w:hanging="360"/>
      </w:pPr>
      <w:rPr>
        <w:rFonts w:ascii="Symbol" w:hAnsi="Symbol" w:hint="default"/>
      </w:rPr>
    </w:lvl>
    <w:lvl w:ilvl="7" w:tplc="04060003" w:tentative="1">
      <w:start w:val="1"/>
      <w:numFmt w:val="bullet"/>
      <w:lvlText w:val="o"/>
      <w:lvlJc w:val="left"/>
      <w:pPr>
        <w:ind w:left="6435" w:hanging="360"/>
      </w:pPr>
      <w:rPr>
        <w:rFonts w:ascii="Courier New" w:hAnsi="Courier New" w:cs="Courier New" w:hint="default"/>
      </w:rPr>
    </w:lvl>
    <w:lvl w:ilvl="8" w:tplc="04060005" w:tentative="1">
      <w:start w:val="1"/>
      <w:numFmt w:val="bullet"/>
      <w:lvlText w:val=""/>
      <w:lvlJc w:val="left"/>
      <w:pPr>
        <w:ind w:left="7155" w:hanging="360"/>
      </w:pPr>
      <w:rPr>
        <w:rFonts w:ascii="Wingdings" w:hAnsi="Wingdings" w:hint="default"/>
      </w:rPr>
    </w:lvl>
  </w:abstractNum>
  <w:abstractNum w:abstractNumId="18" w15:restartNumberingAfterBreak="0">
    <w:nsid w:val="38DE588D"/>
    <w:multiLevelType w:val="hybridMultilevel"/>
    <w:tmpl w:val="B2C014EE"/>
    <w:lvl w:ilvl="0" w:tplc="04060001">
      <w:start w:val="1"/>
      <w:numFmt w:val="bullet"/>
      <w:lvlText w:val=""/>
      <w:lvlJc w:val="left"/>
      <w:pPr>
        <w:ind w:left="1500" w:hanging="360"/>
      </w:pPr>
      <w:rPr>
        <w:rFonts w:ascii="Symbol" w:hAnsi="Symbol" w:hint="default"/>
      </w:rPr>
    </w:lvl>
    <w:lvl w:ilvl="1" w:tplc="04060003" w:tentative="1">
      <w:start w:val="1"/>
      <w:numFmt w:val="bullet"/>
      <w:lvlText w:val="o"/>
      <w:lvlJc w:val="left"/>
      <w:pPr>
        <w:ind w:left="2220" w:hanging="360"/>
      </w:pPr>
      <w:rPr>
        <w:rFonts w:ascii="Courier New" w:hAnsi="Courier New" w:cs="Courier New" w:hint="default"/>
      </w:rPr>
    </w:lvl>
    <w:lvl w:ilvl="2" w:tplc="04060005" w:tentative="1">
      <w:start w:val="1"/>
      <w:numFmt w:val="bullet"/>
      <w:lvlText w:val=""/>
      <w:lvlJc w:val="left"/>
      <w:pPr>
        <w:ind w:left="2940" w:hanging="360"/>
      </w:pPr>
      <w:rPr>
        <w:rFonts w:ascii="Wingdings" w:hAnsi="Wingdings" w:hint="default"/>
      </w:rPr>
    </w:lvl>
    <w:lvl w:ilvl="3" w:tplc="04060001" w:tentative="1">
      <w:start w:val="1"/>
      <w:numFmt w:val="bullet"/>
      <w:lvlText w:val=""/>
      <w:lvlJc w:val="left"/>
      <w:pPr>
        <w:ind w:left="3660" w:hanging="360"/>
      </w:pPr>
      <w:rPr>
        <w:rFonts w:ascii="Symbol" w:hAnsi="Symbol" w:hint="default"/>
      </w:rPr>
    </w:lvl>
    <w:lvl w:ilvl="4" w:tplc="04060003" w:tentative="1">
      <w:start w:val="1"/>
      <w:numFmt w:val="bullet"/>
      <w:lvlText w:val="o"/>
      <w:lvlJc w:val="left"/>
      <w:pPr>
        <w:ind w:left="4380" w:hanging="360"/>
      </w:pPr>
      <w:rPr>
        <w:rFonts w:ascii="Courier New" w:hAnsi="Courier New" w:cs="Courier New" w:hint="default"/>
      </w:rPr>
    </w:lvl>
    <w:lvl w:ilvl="5" w:tplc="04060005" w:tentative="1">
      <w:start w:val="1"/>
      <w:numFmt w:val="bullet"/>
      <w:lvlText w:val=""/>
      <w:lvlJc w:val="left"/>
      <w:pPr>
        <w:ind w:left="5100" w:hanging="360"/>
      </w:pPr>
      <w:rPr>
        <w:rFonts w:ascii="Wingdings" w:hAnsi="Wingdings" w:hint="default"/>
      </w:rPr>
    </w:lvl>
    <w:lvl w:ilvl="6" w:tplc="04060001" w:tentative="1">
      <w:start w:val="1"/>
      <w:numFmt w:val="bullet"/>
      <w:lvlText w:val=""/>
      <w:lvlJc w:val="left"/>
      <w:pPr>
        <w:ind w:left="5820" w:hanging="360"/>
      </w:pPr>
      <w:rPr>
        <w:rFonts w:ascii="Symbol" w:hAnsi="Symbol" w:hint="default"/>
      </w:rPr>
    </w:lvl>
    <w:lvl w:ilvl="7" w:tplc="04060003" w:tentative="1">
      <w:start w:val="1"/>
      <w:numFmt w:val="bullet"/>
      <w:lvlText w:val="o"/>
      <w:lvlJc w:val="left"/>
      <w:pPr>
        <w:ind w:left="6540" w:hanging="360"/>
      </w:pPr>
      <w:rPr>
        <w:rFonts w:ascii="Courier New" w:hAnsi="Courier New" w:cs="Courier New" w:hint="default"/>
      </w:rPr>
    </w:lvl>
    <w:lvl w:ilvl="8" w:tplc="04060005" w:tentative="1">
      <w:start w:val="1"/>
      <w:numFmt w:val="bullet"/>
      <w:lvlText w:val=""/>
      <w:lvlJc w:val="left"/>
      <w:pPr>
        <w:ind w:left="7260" w:hanging="360"/>
      </w:pPr>
      <w:rPr>
        <w:rFonts w:ascii="Wingdings" w:hAnsi="Wingdings" w:hint="default"/>
      </w:rPr>
    </w:lvl>
  </w:abstractNum>
  <w:abstractNum w:abstractNumId="19" w15:restartNumberingAfterBreak="0">
    <w:nsid w:val="41C0365D"/>
    <w:multiLevelType w:val="hybridMultilevel"/>
    <w:tmpl w:val="E0BAD616"/>
    <w:lvl w:ilvl="0" w:tplc="01BA9B84">
      <w:start w:val="1"/>
      <w:numFmt w:val="bullet"/>
      <w:lvlText w:val=""/>
      <w:lvlJc w:val="left"/>
      <w:pPr>
        <w:ind w:left="2160" w:hanging="360"/>
      </w:pPr>
      <w:rPr>
        <w:rFonts w:ascii="Symbol" w:hAnsi="Symbol" w:hint="default"/>
        <w:color w:val="auto"/>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20" w15:restartNumberingAfterBreak="0">
    <w:nsid w:val="420E611A"/>
    <w:multiLevelType w:val="hybridMultilevel"/>
    <w:tmpl w:val="53508434"/>
    <w:lvl w:ilvl="0" w:tplc="04060013">
      <w:start w:val="1"/>
      <w:numFmt w:val="upperRoman"/>
      <w:lvlText w:val="%1."/>
      <w:lvlJc w:val="right"/>
      <w:pPr>
        <w:ind w:left="2421" w:hanging="360"/>
      </w:pPr>
    </w:lvl>
    <w:lvl w:ilvl="1" w:tplc="04060019" w:tentative="1">
      <w:start w:val="1"/>
      <w:numFmt w:val="lowerLetter"/>
      <w:lvlText w:val="%2."/>
      <w:lvlJc w:val="left"/>
      <w:pPr>
        <w:ind w:left="3141" w:hanging="360"/>
      </w:pPr>
    </w:lvl>
    <w:lvl w:ilvl="2" w:tplc="0406001B" w:tentative="1">
      <w:start w:val="1"/>
      <w:numFmt w:val="lowerRoman"/>
      <w:lvlText w:val="%3."/>
      <w:lvlJc w:val="right"/>
      <w:pPr>
        <w:ind w:left="3861" w:hanging="180"/>
      </w:pPr>
    </w:lvl>
    <w:lvl w:ilvl="3" w:tplc="0406000F" w:tentative="1">
      <w:start w:val="1"/>
      <w:numFmt w:val="decimal"/>
      <w:lvlText w:val="%4."/>
      <w:lvlJc w:val="left"/>
      <w:pPr>
        <w:ind w:left="4581" w:hanging="360"/>
      </w:pPr>
    </w:lvl>
    <w:lvl w:ilvl="4" w:tplc="04060019" w:tentative="1">
      <w:start w:val="1"/>
      <w:numFmt w:val="lowerLetter"/>
      <w:lvlText w:val="%5."/>
      <w:lvlJc w:val="left"/>
      <w:pPr>
        <w:ind w:left="5301" w:hanging="360"/>
      </w:pPr>
    </w:lvl>
    <w:lvl w:ilvl="5" w:tplc="0406001B" w:tentative="1">
      <w:start w:val="1"/>
      <w:numFmt w:val="lowerRoman"/>
      <w:lvlText w:val="%6."/>
      <w:lvlJc w:val="right"/>
      <w:pPr>
        <w:ind w:left="6021" w:hanging="180"/>
      </w:pPr>
    </w:lvl>
    <w:lvl w:ilvl="6" w:tplc="0406000F" w:tentative="1">
      <w:start w:val="1"/>
      <w:numFmt w:val="decimal"/>
      <w:lvlText w:val="%7."/>
      <w:lvlJc w:val="left"/>
      <w:pPr>
        <w:ind w:left="6741" w:hanging="360"/>
      </w:pPr>
    </w:lvl>
    <w:lvl w:ilvl="7" w:tplc="04060019" w:tentative="1">
      <w:start w:val="1"/>
      <w:numFmt w:val="lowerLetter"/>
      <w:lvlText w:val="%8."/>
      <w:lvlJc w:val="left"/>
      <w:pPr>
        <w:ind w:left="7461" w:hanging="360"/>
      </w:pPr>
    </w:lvl>
    <w:lvl w:ilvl="8" w:tplc="0406001B" w:tentative="1">
      <w:start w:val="1"/>
      <w:numFmt w:val="lowerRoman"/>
      <w:lvlText w:val="%9."/>
      <w:lvlJc w:val="right"/>
      <w:pPr>
        <w:ind w:left="8181" w:hanging="180"/>
      </w:pPr>
    </w:lvl>
  </w:abstractNum>
  <w:abstractNum w:abstractNumId="21" w15:restartNumberingAfterBreak="0">
    <w:nsid w:val="429927C0"/>
    <w:multiLevelType w:val="hybridMultilevel"/>
    <w:tmpl w:val="6A16288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2" w15:restartNumberingAfterBreak="0">
    <w:nsid w:val="43696867"/>
    <w:multiLevelType w:val="hybridMultilevel"/>
    <w:tmpl w:val="F1D2846E"/>
    <w:lvl w:ilvl="0" w:tplc="04060001">
      <w:start w:val="1"/>
      <w:numFmt w:val="bullet"/>
      <w:lvlText w:val=""/>
      <w:lvlJc w:val="left"/>
      <w:pPr>
        <w:ind w:left="2968" w:hanging="360"/>
      </w:pPr>
      <w:rPr>
        <w:rFonts w:ascii="Symbol" w:hAnsi="Symbol" w:hint="default"/>
      </w:rPr>
    </w:lvl>
    <w:lvl w:ilvl="1" w:tplc="04060003" w:tentative="1">
      <w:start w:val="1"/>
      <w:numFmt w:val="bullet"/>
      <w:lvlText w:val="o"/>
      <w:lvlJc w:val="left"/>
      <w:pPr>
        <w:ind w:left="3688" w:hanging="360"/>
      </w:pPr>
      <w:rPr>
        <w:rFonts w:ascii="Courier New" w:hAnsi="Courier New" w:cs="Courier New" w:hint="default"/>
      </w:rPr>
    </w:lvl>
    <w:lvl w:ilvl="2" w:tplc="04060005" w:tentative="1">
      <w:start w:val="1"/>
      <w:numFmt w:val="bullet"/>
      <w:lvlText w:val=""/>
      <w:lvlJc w:val="left"/>
      <w:pPr>
        <w:ind w:left="4408" w:hanging="360"/>
      </w:pPr>
      <w:rPr>
        <w:rFonts w:ascii="Wingdings" w:hAnsi="Wingdings" w:hint="default"/>
      </w:rPr>
    </w:lvl>
    <w:lvl w:ilvl="3" w:tplc="04060001" w:tentative="1">
      <w:start w:val="1"/>
      <w:numFmt w:val="bullet"/>
      <w:lvlText w:val=""/>
      <w:lvlJc w:val="left"/>
      <w:pPr>
        <w:ind w:left="5128" w:hanging="360"/>
      </w:pPr>
      <w:rPr>
        <w:rFonts w:ascii="Symbol" w:hAnsi="Symbol" w:hint="default"/>
      </w:rPr>
    </w:lvl>
    <w:lvl w:ilvl="4" w:tplc="04060003" w:tentative="1">
      <w:start w:val="1"/>
      <w:numFmt w:val="bullet"/>
      <w:lvlText w:val="o"/>
      <w:lvlJc w:val="left"/>
      <w:pPr>
        <w:ind w:left="5848" w:hanging="360"/>
      </w:pPr>
      <w:rPr>
        <w:rFonts w:ascii="Courier New" w:hAnsi="Courier New" w:cs="Courier New" w:hint="default"/>
      </w:rPr>
    </w:lvl>
    <w:lvl w:ilvl="5" w:tplc="04060005" w:tentative="1">
      <w:start w:val="1"/>
      <w:numFmt w:val="bullet"/>
      <w:lvlText w:val=""/>
      <w:lvlJc w:val="left"/>
      <w:pPr>
        <w:ind w:left="6568" w:hanging="360"/>
      </w:pPr>
      <w:rPr>
        <w:rFonts w:ascii="Wingdings" w:hAnsi="Wingdings" w:hint="default"/>
      </w:rPr>
    </w:lvl>
    <w:lvl w:ilvl="6" w:tplc="04060001" w:tentative="1">
      <w:start w:val="1"/>
      <w:numFmt w:val="bullet"/>
      <w:lvlText w:val=""/>
      <w:lvlJc w:val="left"/>
      <w:pPr>
        <w:ind w:left="7288" w:hanging="360"/>
      </w:pPr>
      <w:rPr>
        <w:rFonts w:ascii="Symbol" w:hAnsi="Symbol" w:hint="default"/>
      </w:rPr>
    </w:lvl>
    <w:lvl w:ilvl="7" w:tplc="04060003" w:tentative="1">
      <w:start w:val="1"/>
      <w:numFmt w:val="bullet"/>
      <w:lvlText w:val="o"/>
      <w:lvlJc w:val="left"/>
      <w:pPr>
        <w:ind w:left="8008" w:hanging="360"/>
      </w:pPr>
      <w:rPr>
        <w:rFonts w:ascii="Courier New" w:hAnsi="Courier New" w:cs="Courier New" w:hint="default"/>
      </w:rPr>
    </w:lvl>
    <w:lvl w:ilvl="8" w:tplc="04060005" w:tentative="1">
      <w:start w:val="1"/>
      <w:numFmt w:val="bullet"/>
      <w:lvlText w:val=""/>
      <w:lvlJc w:val="left"/>
      <w:pPr>
        <w:ind w:left="8728" w:hanging="360"/>
      </w:pPr>
      <w:rPr>
        <w:rFonts w:ascii="Wingdings" w:hAnsi="Wingdings" w:hint="default"/>
      </w:rPr>
    </w:lvl>
  </w:abstractNum>
  <w:abstractNum w:abstractNumId="23" w15:restartNumberingAfterBreak="0">
    <w:nsid w:val="463E0AC1"/>
    <w:multiLevelType w:val="hybridMultilevel"/>
    <w:tmpl w:val="7D76B61E"/>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24" w15:restartNumberingAfterBreak="0">
    <w:nsid w:val="49A0358C"/>
    <w:multiLevelType w:val="multilevel"/>
    <w:tmpl w:val="0406001F"/>
    <w:lvl w:ilvl="0">
      <w:start w:val="1"/>
      <w:numFmt w:val="decimal"/>
      <w:lvlText w:val="%1."/>
      <w:lvlJc w:val="left"/>
      <w:pPr>
        <w:ind w:left="675"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539" w:hanging="504"/>
      </w:pPr>
    </w:lvl>
    <w:lvl w:ilvl="3">
      <w:start w:val="1"/>
      <w:numFmt w:val="decimal"/>
      <w:lvlText w:val="%1.%2.%3.%4."/>
      <w:lvlJc w:val="left"/>
      <w:pPr>
        <w:ind w:left="2043" w:hanging="648"/>
      </w:pPr>
    </w:lvl>
    <w:lvl w:ilvl="4">
      <w:start w:val="1"/>
      <w:numFmt w:val="decimal"/>
      <w:lvlText w:val="%1.%2.%3.%4.%5."/>
      <w:lvlJc w:val="left"/>
      <w:pPr>
        <w:ind w:left="2547" w:hanging="792"/>
      </w:pPr>
    </w:lvl>
    <w:lvl w:ilvl="5">
      <w:start w:val="1"/>
      <w:numFmt w:val="decimal"/>
      <w:lvlText w:val="%1.%2.%3.%4.%5.%6."/>
      <w:lvlJc w:val="left"/>
      <w:pPr>
        <w:ind w:left="3051" w:hanging="936"/>
      </w:pPr>
    </w:lvl>
    <w:lvl w:ilvl="6">
      <w:start w:val="1"/>
      <w:numFmt w:val="decimal"/>
      <w:lvlText w:val="%1.%2.%3.%4.%5.%6.%7."/>
      <w:lvlJc w:val="left"/>
      <w:pPr>
        <w:ind w:left="3555" w:hanging="1080"/>
      </w:pPr>
    </w:lvl>
    <w:lvl w:ilvl="7">
      <w:start w:val="1"/>
      <w:numFmt w:val="decimal"/>
      <w:lvlText w:val="%1.%2.%3.%4.%5.%6.%7.%8."/>
      <w:lvlJc w:val="left"/>
      <w:pPr>
        <w:ind w:left="4059" w:hanging="1224"/>
      </w:pPr>
    </w:lvl>
    <w:lvl w:ilvl="8">
      <w:start w:val="1"/>
      <w:numFmt w:val="decimal"/>
      <w:lvlText w:val="%1.%2.%3.%4.%5.%6.%7.%8.%9."/>
      <w:lvlJc w:val="left"/>
      <w:pPr>
        <w:ind w:left="4635" w:hanging="1440"/>
      </w:pPr>
    </w:lvl>
  </w:abstractNum>
  <w:abstractNum w:abstractNumId="25" w15:restartNumberingAfterBreak="0">
    <w:nsid w:val="49BF623D"/>
    <w:multiLevelType w:val="hybridMultilevel"/>
    <w:tmpl w:val="288CD0FE"/>
    <w:lvl w:ilvl="0" w:tplc="04060001">
      <w:start w:val="1"/>
      <w:numFmt w:val="bullet"/>
      <w:lvlText w:val=""/>
      <w:lvlJc w:val="left"/>
      <w:pPr>
        <w:ind w:left="927" w:hanging="360"/>
      </w:pPr>
      <w:rPr>
        <w:rFonts w:ascii="Symbol" w:hAnsi="Symbol"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26" w15:restartNumberingAfterBreak="0">
    <w:nsid w:val="4A5C6A03"/>
    <w:multiLevelType w:val="hybridMultilevel"/>
    <w:tmpl w:val="7178A2E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7" w15:restartNumberingAfterBreak="0">
    <w:nsid w:val="4A8C178F"/>
    <w:multiLevelType w:val="hybridMultilevel"/>
    <w:tmpl w:val="ECECC44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8" w15:restartNumberingAfterBreak="0">
    <w:nsid w:val="4B1413E1"/>
    <w:multiLevelType w:val="hybridMultilevel"/>
    <w:tmpl w:val="266AFDD4"/>
    <w:lvl w:ilvl="0" w:tplc="6388F13A">
      <w:start w:val="1"/>
      <w:numFmt w:val="decimal"/>
      <w:lvlText w:val="%1."/>
      <w:lvlJc w:val="left"/>
      <w:pPr>
        <w:ind w:left="720" w:hanging="360"/>
      </w:pPr>
      <w:rPr>
        <w:b/>
      </w:rPr>
    </w:lvl>
    <w:lvl w:ilvl="1" w:tplc="04060019">
      <w:start w:val="1"/>
      <w:numFmt w:val="lowerLetter"/>
      <w:lvlText w:val="%2."/>
      <w:lvlJc w:val="left"/>
      <w:pPr>
        <w:ind w:left="1211"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EA847AC"/>
    <w:multiLevelType w:val="hybridMultilevel"/>
    <w:tmpl w:val="97CE22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0" w15:restartNumberingAfterBreak="0">
    <w:nsid w:val="51EA4629"/>
    <w:multiLevelType w:val="hybridMultilevel"/>
    <w:tmpl w:val="A7A266A2"/>
    <w:lvl w:ilvl="0" w:tplc="04060001">
      <w:start w:val="1"/>
      <w:numFmt w:val="bullet"/>
      <w:lvlText w:val=""/>
      <w:lvlJc w:val="left"/>
      <w:pPr>
        <w:ind w:left="2880" w:hanging="360"/>
      </w:pPr>
      <w:rPr>
        <w:rFonts w:ascii="Symbol" w:hAnsi="Symbol" w:hint="default"/>
      </w:rPr>
    </w:lvl>
    <w:lvl w:ilvl="1" w:tplc="04060003" w:tentative="1">
      <w:start w:val="1"/>
      <w:numFmt w:val="bullet"/>
      <w:lvlText w:val="o"/>
      <w:lvlJc w:val="left"/>
      <w:pPr>
        <w:ind w:left="3600" w:hanging="360"/>
      </w:pPr>
      <w:rPr>
        <w:rFonts w:ascii="Courier New" w:hAnsi="Courier New" w:cs="Courier New" w:hint="default"/>
      </w:rPr>
    </w:lvl>
    <w:lvl w:ilvl="2" w:tplc="04060005" w:tentative="1">
      <w:start w:val="1"/>
      <w:numFmt w:val="bullet"/>
      <w:lvlText w:val=""/>
      <w:lvlJc w:val="left"/>
      <w:pPr>
        <w:ind w:left="4320" w:hanging="360"/>
      </w:pPr>
      <w:rPr>
        <w:rFonts w:ascii="Wingdings" w:hAnsi="Wingdings" w:hint="default"/>
      </w:rPr>
    </w:lvl>
    <w:lvl w:ilvl="3" w:tplc="04060001" w:tentative="1">
      <w:start w:val="1"/>
      <w:numFmt w:val="bullet"/>
      <w:lvlText w:val=""/>
      <w:lvlJc w:val="left"/>
      <w:pPr>
        <w:ind w:left="5040" w:hanging="360"/>
      </w:pPr>
      <w:rPr>
        <w:rFonts w:ascii="Symbol" w:hAnsi="Symbol" w:hint="default"/>
      </w:rPr>
    </w:lvl>
    <w:lvl w:ilvl="4" w:tplc="04060003" w:tentative="1">
      <w:start w:val="1"/>
      <w:numFmt w:val="bullet"/>
      <w:lvlText w:val="o"/>
      <w:lvlJc w:val="left"/>
      <w:pPr>
        <w:ind w:left="5760" w:hanging="360"/>
      </w:pPr>
      <w:rPr>
        <w:rFonts w:ascii="Courier New" w:hAnsi="Courier New" w:cs="Courier New" w:hint="default"/>
      </w:rPr>
    </w:lvl>
    <w:lvl w:ilvl="5" w:tplc="04060005" w:tentative="1">
      <w:start w:val="1"/>
      <w:numFmt w:val="bullet"/>
      <w:lvlText w:val=""/>
      <w:lvlJc w:val="left"/>
      <w:pPr>
        <w:ind w:left="6480" w:hanging="360"/>
      </w:pPr>
      <w:rPr>
        <w:rFonts w:ascii="Wingdings" w:hAnsi="Wingdings" w:hint="default"/>
      </w:rPr>
    </w:lvl>
    <w:lvl w:ilvl="6" w:tplc="04060001" w:tentative="1">
      <w:start w:val="1"/>
      <w:numFmt w:val="bullet"/>
      <w:lvlText w:val=""/>
      <w:lvlJc w:val="left"/>
      <w:pPr>
        <w:ind w:left="7200" w:hanging="360"/>
      </w:pPr>
      <w:rPr>
        <w:rFonts w:ascii="Symbol" w:hAnsi="Symbol" w:hint="default"/>
      </w:rPr>
    </w:lvl>
    <w:lvl w:ilvl="7" w:tplc="04060003" w:tentative="1">
      <w:start w:val="1"/>
      <w:numFmt w:val="bullet"/>
      <w:lvlText w:val="o"/>
      <w:lvlJc w:val="left"/>
      <w:pPr>
        <w:ind w:left="7920" w:hanging="360"/>
      </w:pPr>
      <w:rPr>
        <w:rFonts w:ascii="Courier New" w:hAnsi="Courier New" w:cs="Courier New" w:hint="default"/>
      </w:rPr>
    </w:lvl>
    <w:lvl w:ilvl="8" w:tplc="04060005" w:tentative="1">
      <w:start w:val="1"/>
      <w:numFmt w:val="bullet"/>
      <w:lvlText w:val=""/>
      <w:lvlJc w:val="left"/>
      <w:pPr>
        <w:ind w:left="8640" w:hanging="360"/>
      </w:pPr>
      <w:rPr>
        <w:rFonts w:ascii="Wingdings" w:hAnsi="Wingdings" w:hint="default"/>
      </w:rPr>
    </w:lvl>
  </w:abstractNum>
  <w:abstractNum w:abstractNumId="31" w15:restartNumberingAfterBreak="0">
    <w:nsid w:val="54050DC8"/>
    <w:multiLevelType w:val="hybridMultilevel"/>
    <w:tmpl w:val="E124CEBE"/>
    <w:lvl w:ilvl="0" w:tplc="0406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32" w15:restartNumberingAfterBreak="0">
    <w:nsid w:val="56E26A60"/>
    <w:multiLevelType w:val="hybridMultilevel"/>
    <w:tmpl w:val="5CA49952"/>
    <w:lvl w:ilvl="0" w:tplc="0406001B">
      <w:start w:val="1"/>
      <w:numFmt w:val="lowerRoman"/>
      <w:lvlText w:val="%1."/>
      <w:lvlJc w:val="right"/>
      <w:pPr>
        <w:ind w:left="1664" w:hanging="360"/>
      </w:p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33" w15:restartNumberingAfterBreak="0">
    <w:nsid w:val="57E36E6E"/>
    <w:multiLevelType w:val="hybridMultilevel"/>
    <w:tmpl w:val="92C65472"/>
    <w:lvl w:ilvl="0" w:tplc="04060001">
      <w:start w:val="1"/>
      <w:numFmt w:val="bullet"/>
      <w:lvlText w:val=""/>
      <w:lvlJc w:val="left"/>
      <w:pPr>
        <w:ind w:left="1080" w:hanging="360"/>
      </w:pPr>
      <w:rPr>
        <w:rFonts w:ascii="Symbol" w:hAnsi="Symbol" w:hint="default"/>
      </w:rPr>
    </w:lvl>
    <w:lvl w:ilvl="1" w:tplc="04060003">
      <w:start w:val="1"/>
      <w:numFmt w:val="decimal"/>
      <w:lvlText w:val="%2."/>
      <w:lvlJc w:val="left"/>
      <w:pPr>
        <w:tabs>
          <w:tab w:val="num" w:pos="1755"/>
        </w:tabs>
        <w:ind w:left="1755" w:hanging="360"/>
      </w:pPr>
    </w:lvl>
    <w:lvl w:ilvl="2" w:tplc="04060005">
      <w:start w:val="1"/>
      <w:numFmt w:val="decimal"/>
      <w:lvlText w:val="%3."/>
      <w:lvlJc w:val="left"/>
      <w:pPr>
        <w:tabs>
          <w:tab w:val="num" w:pos="2475"/>
        </w:tabs>
        <w:ind w:left="2475" w:hanging="360"/>
      </w:pPr>
    </w:lvl>
    <w:lvl w:ilvl="3" w:tplc="04060001">
      <w:start w:val="1"/>
      <w:numFmt w:val="decimal"/>
      <w:lvlText w:val="%4."/>
      <w:lvlJc w:val="left"/>
      <w:pPr>
        <w:tabs>
          <w:tab w:val="num" w:pos="3195"/>
        </w:tabs>
        <w:ind w:left="3195" w:hanging="360"/>
      </w:pPr>
    </w:lvl>
    <w:lvl w:ilvl="4" w:tplc="04060003">
      <w:start w:val="1"/>
      <w:numFmt w:val="decimal"/>
      <w:lvlText w:val="%5."/>
      <w:lvlJc w:val="left"/>
      <w:pPr>
        <w:tabs>
          <w:tab w:val="num" w:pos="3915"/>
        </w:tabs>
        <w:ind w:left="3915" w:hanging="360"/>
      </w:pPr>
    </w:lvl>
    <w:lvl w:ilvl="5" w:tplc="04060005">
      <w:start w:val="1"/>
      <w:numFmt w:val="decimal"/>
      <w:lvlText w:val="%6."/>
      <w:lvlJc w:val="left"/>
      <w:pPr>
        <w:tabs>
          <w:tab w:val="num" w:pos="4635"/>
        </w:tabs>
        <w:ind w:left="4635" w:hanging="360"/>
      </w:pPr>
    </w:lvl>
    <w:lvl w:ilvl="6" w:tplc="04060001">
      <w:start w:val="1"/>
      <w:numFmt w:val="decimal"/>
      <w:lvlText w:val="%7."/>
      <w:lvlJc w:val="left"/>
      <w:pPr>
        <w:tabs>
          <w:tab w:val="num" w:pos="5355"/>
        </w:tabs>
        <w:ind w:left="5355" w:hanging="360"/>
      </w:pPr>
    </w:lvl>
    <w:lvl w:ilvl="7" w:tplc="04060003">
      <w:start w:val="1"/>
      <w:numFmt w:val="decimal"/>
      <w:lvlText w:val="%8."/>
      <w:lvlJc w:val="left"/>
      <w:pPr>
        <w:tabs>
          <w:tab w:val="num" w:pos="6075"/>
        </w:tabs>
        <w:ind w:left="6075" w:hanging="360"/>
      </w:pPr>
    </w:lvl>
    <w:lvl w:ilvl="8" w:tplc="04060005">
      <w:start w:val="1"/>
      <w:numFmt w:val="decimal"/>
      <w:lvlText w:val="%9."/>
      <w:lvlJc w:val="left"/>
      <w:pPr>
        <w:tabs>
          <w:tab w:val="num" w:pos="6795"/>
        </w:tabs>
        <w:ind w:left="6795" w:hanging="360"/>
      </w:pPr>
    </w:lvl>
  </w:abstractNum>
  <w:abstractNum w:abstractNumId="34" w15:restartNumberingAfterBreak="0">
    <w:nsid w:val="59A30157"/>
    <w:multiLevelType w:val="hybridMultilevel"/>
    <w:tmpl w:val="41A844B0"/>
    <w:lvl w:ilvl="0" w:tplc="0406001B">
      <w:start w:val="1"/>
      <w:numFmt w:val="lowerRoman"/>
      <w:lvlText w:val="%1."/>
      <w:lvlJc w:val="right"/>
      <w:pPr>
        <w:ind w:left="1790" w:hanging="360"/>
      </w:pPr>
    </w:lvl>
    <w:lvl w:ilvl="1" w:tplc="04060019" w:tentative="1">
      <w:start w:val="1"/>
      <w:numFmt w:val="lowerLetter"/>
      <w:lvlText w:val="%2."/>
      <w:lvlJc w:val="left"/>
      <w:pPr>
        <w:ind w:left="2510" w:hanging="360"/>
      </w:pPr>
    </w:lvl>
    <w:lvl w:ilvl="2" w:tplc="0406001B" w:tentative="1">
      <w:start w:val="1"/>
      <w:numFmt w:val="lowerRoman"/>
      <w:lvlText w:val="%3."/>
      <w:lvlJc w:val="right"/>
      <w:pPr>
        <w:ind w:left="3230" w:hanging="180"/>
      </w:pPr>
    </w:lvl>
    <w:lvl w:ilvl="3" w:tplc="0406000F" w:tentative="1">
      <w:start w:val="1"/>
      <w:numFmt w:val="decimal"/>
      <w:lvlText w:val="%4."/>
      <w:lvlJc w:val="left"/>
      <w:pPr>
        <w:ind w:left="3950" w:hanging="360"/>
      </w:pPr>
    </w:lvl>
    <w:lvl w:ilvl="4" w:tplc="04060019" w:tentative="1">
      <w:start w:val="1"/>
      <w:numFmt w:val="lowerLetter"/>
      <w:lvlText w:val="%5."/>
      <w:lvlJc w:val="left"/>
      <w:pPr>
        <w:ind w:left="4670" w:hanging="360"/>
      </w:pPr>
    </w:lvl>
    <w:lvl w:ilvl="5" w:tplc="0406001B" w:tentative="1">
      <w:start w:val="1"/>
      <w:numFmt w:val="lowerRoman"/>
      <w:lvlText w:val="%6."/>
      <w:lvlJc w:val="right"/>
      <w:pPr>
        <w:ind w:left="5390" w:hanging="180"/>
      </w:pPr>
    </w:lvl>
    <w:lvl w:ilvl="6" w:tplc="0406000F" w:tentative="1">
      <w:start w:val="1"/>
      <w:numFmt w:val="decimal"/>
      <w:lvlText w:val="%7."/>
      <w:lvlJc w:val="left"/>
      <w:pPr>
        <w:ind w:left="6110" w:hanging="360"/>
      </w:pPr>
    </w:lvl>
    <w:lvl w:ilvl="7" w:tplc="04060019" w:tentative="1">
      <w:start w:val="1"/>
      <w:numFmt w:val="lowerLetter"/>
      <w:lvlText w:val="%8."/>
      <w:lvlJc w:val="left"/>
      <w:pPr>
        <w:ind w:left="6830" w:hanging="360"/>
      </w:pPr>
    </w:lvl>
    <w:lvl w:ilvl="8" w:tplc="0406001B" w:tentative="1">
      <w:start w:val="1"/>
      <w:numFmt w:val="lowerRoman"/>
      <w:lvlText w:val="%9."/>
      <w:lvlJc w:val="right"/>
      <w:pPr>
        <w:ind w:left="7550" w:hanging="180"/>
      </w:pPr>
    </w:lvl>
  </w:abstractNum>
  <w:abstractNum w:abstractNumId="35" w15:restartNumberingAfterBreak="0">
    <w:nsid w:val="5BD94CE0"/>
    <w:multiLevelType w:val="hybridMultilevel"/>
    <w:tmpl w:val="F6B63A72"/>
    <w:lvl w:ilvl="0" w:tplc="04060001">
      <w:start w:val="1"/>
      <w:numFmt w:val="bullet"/>
      <w:lvlText w:val=""/>
      <w:lvlJc w:val="left"/>
      <w:pPr>
        <w:ind w:left="2160" w:hanging="360"/>
      </w:pPr>
      <w:rPr>
        <w:rFonts w:ascii="Symbol" w:hAnsi="Symbol" w:hint="default"/>
      </w:rPr>
    </w:lvl>
    <w:lvl w:ilvl="1" w:tplc="04060003" w:tentative="1">
      <w:start w:val="1"/>
      <w:numFmt w:val="bullet"/>
      <w:lvlText w:val="o"/>
      <w:lvlJc w:val="left"/>
      <w:pPr>
        <w:ind w:left="2880" w:hanging="360"/>
      </w:pPr>
      <w:rPr>
        <w:rFonts w:ascii="Courier New" w:hAnsi="Courier New" w:cs="Courier New" w:hint="default"/>
      </w:rPr>
    </w:lvl>
    <w:lvl w:ilvl="2" w:tplc="04060005" w:tentative="1">
      <w:start w:val="1"/>
      <w:numFmt w:val="bullet"/>
      <w:lvlText w:val=""/>
      <w:lvlJc w:val="left"/>
      <w:pPr>
        <w:ind w:left="3600" w:hanging="360"/>
      </w:pPr>
      <w:rPr>
        <w:rFonts w:ascii="Wingdings" w:hAnsi="Wingdings" w:hint="default"/>
      </w:rPr>
    </w:lvl>
    <w:lvl w:ilvl="3" w:tplc="04060001" w:tentative="1">
      <w:start w:val="1"/>
      <w:numFmt w:val="bullet"/>
      <w:lvlText w:val=""/>
      <w:lvlJc w:val="left"/>
      <w:pPr>
        <w:ind w:left="4320" w:hanging="360"/>
      </w:pPr>
      <w:rPr>
        <w:rFonts w:ascii="Symbol" w:hAnsi="Symbol" w:hint="default"/>
      </w:rPr>
    </w:lvl>
    <w:lvl w:ilvl="4" w:tplc="04060003" w:tentative="1">
      <w:start w:val="1"/>
      <w:numFmt w:val="bullet"/>
      <w:lvlText w:val="o"/>
      <w:lvlJc w:val="left"/>
      <w:pPr>
        <w:ind w:left="5040" w:hanging="360"/>
      </w:pPr>
      <w:rPr>
        <w:rFonts w:ascii="Courier New" w:hAnsi="Courier New" w:cs="Courier New" w:hint="default"/>
      </w:rPr>
    </w:lvl>
    <w:lvl w:ilvl="5" w:tplc="04060005" w:tentative="1">
      <w:start w:val="1"/>
      <w:numFmt w:val="bullet"/>
      <w:lvlText w:val=""/>
      <w:lvlJc w:val="left"/>
      <w:pPr>
        <w:ind w:left="5760" w:hanging="360"/>
      </w:pPr>
      <w:rPr>
        <w:rFonts w:ascii="Wingdings" w:hAnsi="Wingdings" w:hint="default"/>
      </w:rPr>
    </w:lvl>
    <w:lvl w:ilvl="6" w:tplc="04060001" w:tentative="1">
      <w:start w:val="1"/>
      <w:numFmt w:val="bullet"/>
      <w:lvlText w:val=""/>
      <w:lvlJc w:val="left"/>
      <w:pPr>
        <w:ind w:left="6480" w:hanging="360"/>
      </w:pPr>
      <w:rPr>
        <w:rFonts w:ascii="Symbol" w:hAnsi="Symbol" w:hint="default"/>
      </w:rPr>
    </w:lvl>
    <w:lvl w:ilvl="7" w:tplc="04060003" w:tentative="1">
      <w:start w:val="1"/>
      <w:numFmt w:val="bullet"/>
      <w:lvlText w:val="o"/>
      <w:lvlJc w:val="left"/>
      <w:pPr>
        <w:ind w:left="7200" w:hanging="360"/>
      </w:pPr>
      <w:rPr>
        <w:rFonts w:ascii="Courier New" w:hAnsi="Courier New" w:cs="Courier New" w:hint="default"/>
      </w:rPr>
    </w:lvl>
    <w:lvl w:ilvl="8" w:tplc="04060005" w:tentative="1">
      <w:start w:val="1"/>
      <w:numFmt w:val="bullet"/>
      <w:lvlText w:val=""/>
      <w:lvlJc w:val="left"/>
      <w:pPr>
        <w:ind w:left="7920" w:hanging="360"/>
      </w:pPr>
      <w:rPr>
        <w:rFonts w:ascii="Wingdings" w:hAnsi="Wingdings" w:hint="default"/>
      </w:rPr>
    </w:lvl>
  </w:abstractNum>
  <w:abstractNum w:abstractNumId="36" w15:restartNumberingAfterBreak="0">
    <w:nsid w:val="5D7D5772"/>
    <w:multiLevelType w:val="hybridMultilevel"/>
    <w:tmpl w:val="4F7470D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37" w15:restartNumberingAfterBreak="0">
    <w:nsid w:val="623608EB"/>
    <w:multiLevelType w:val="hybridMultilevel"/>
    <w:tmpl w:val="817AAE08"/>
    <w:lvl w:ilvl="0" w:tplc="04060001">
      <w:start w:val="1"/>
      <w:numFmt w:val="bullet"/>
      <w:lvlText w:val=""/>
      <w:lvlJc w:val="left"/>
      <w:pPr>
        <w:ind w:left="2520" w:hanging="360"/>
      </w:pPr>
      <w:rPr>
        <w:rFonts w:ascii="Symbol" w:hAnsi="Symbol" w:hint="default"/>
      </w:rPr>
    </w:lvl>
    <w:lvl w:ilvl="1" w:tplc="04060003" w:tentative="1">
      <w:start w:val="1"/>
      <w:numFmt w:val="bullet"/>
      <w:lvlText w:val="o"/>
      <w:lvlJc w:val="left"/>
      <w:pPr>
        <w:ind w:left="3240" w:hanging="360"/>
      </w:pPr>
      <w:rPr>
        <w:rFonts w:ascii="Courier New" w:hAnsi="Courier New" w:cs="Courier New" w:hint="default"/>
      </w:rPr>
    </w:lvl>
    <w:lvl w:ilvl="2" w:tplc="04060005" w:tentative="1">
      <w:start w:val="1"/>
      <w:numFmt w:val="bullet"/>
      <w:lvlText w:val=""/>
      <w:lvlJc w:val="left"/>
      <w:pPr>
        <w:ind w:left="3960" w:hanging="360"/>
      </w:pPr>
      <w:rPr>
        <w:rFonts w:ascii="Wingdings" w:hAnsi="Wingdings" w:hint="default"/>
      </w:rPr>
    </w:lvl>
    <w:lvl w:ilvl="3" w:tplc="04060001" w:tentative="1">
      <w:start w:val="1"/>
      <w:numFmt w:val="bullet"/>
      <w:lvlText w:val=""/>
      <w:lvlJc w:val="left"/>
      <w:pPr>
        <w:ind w:left="4680" w:hanging="360"/>
      </w:pPr>
      <w:rPr>
        <w:rFonts w:ascii="Symbol" w:hAnsi="Symbol" w:hint="default"/>
      </w:rPr>
    </w:lvl>
    <w:lvl w:ilvl="4" w:tplc="04060003" w:tentative="1">
      <w:start w:val="1"/>
      <w:numFmt w:val="bullet"/>
      <w:lvlText w:val="o"/>
      <w:lvlJc w:val="left"/>
      <w:pPr>
        <w:ind w:left="5400" w:hanging="360"/>
      </w:pPr>
      <w:rPr>
        <w:rFonts w:ascii="Courier New" w:hAnsi="Courier New" w:cs="Courier New" w:hint="default"/>
      </w:rPr>
    </w:lvl>
    <w:lvl w:ilvl="5" w:tplc="04060005" w:tentative="1">
      <w:start w:val="1"/>
      <w:numFmt w:val="bullet"/>
      <w:lvlText w:val=""/>
      <w:lvlJc w:val="left"/>
      <w:pPr>
        <w:ind w:left="6120" w:hanging="360"/>
      </w:pPr>
      <w:rPr>
        <w:rFonts w:ascii="Wingdings" w:hAnsi="Wingdings" w:hint="default"/>
      </w:rPr>
    </w:lvl>
    <w:lvl w:ilvl="6" w:tplc="04060001" w:tentative="1">
      <w:start w:val="1"/>
      <w:numFmt w:val="bullet"/>
      <w:lvlText w:val=""/>
      <w:lvlJc w:val="left"/>
      <w:pPr>
        <w:ind w:left="6840" w:hanging="360"/>
      </w:pPr>
      <w:rPr>
        <w:rFonts w:ascii="Symbol" w:hAnsi="Symbol" w:hint="default"/>
      </w:rPr>
    </w:lvl>
    <w:lvl w:ilvl="7" w:tplc="04060003" w:tentative="1">
      <w:start w:val="1"/>
      <w:numFmt w:val="bullet"/>
      <w:lvlText w:val="o"/>
      <w:lvlJc w:val="left"/>
      <w:pPr>
        <w:ind w:left="7560" w:hanging="360"/>
      </w:pPr>
      <w:rPr>
        <w:rFonts w:ascii="Courier New" w:hAnsi="Courier New" w:cs="Courier New" w:hint="default"/>
      </w:rPr>
    </w:lvl>
    <w:lvl w:ilvl="8" w:tplc="04060005" w:tentative="1">
      <w:start w:val="1"/>
      <w:numFmt w:val="bullet"/>
      <w:lvlText w:val=""/>
      <w:lvlJc w:val="left"/>
      <w:pPr>
        <w:ind w:left="8280" w:hanging="360"/>
      </w:pPr>
      <w:rPr>
        <w:rFonts w:ascii="Wingdings" w:hAnsi="Wingdings" w:hint="default"/>
      </w:rPr>
    </w:lvl>
  </w:abstractNum>
  <w:abstractNum w:abstractNumId="38" w15:restartNumberingAfterBreak="0">
    <w:nsid w:val="674B06A3"/>
    <w:multiLevelType w:val="hybridMultilevel"/>
    <w:tmpl w:val="BD04C4CE"/>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9" w15:restartNumberingAfterBreak="0">
    <w:nsid w:val="6AD82970"/>
    <w:multiLevelType w:val="hybridMultilevel"/>
    <w:tmpl w:val="E0E8E0B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0" w15:restartNumberingAfterBreak="0">
    <w:nsid w:val="6C6C4960"/>
    <w:multiLevelType w:val="hybridMultilevel"/>
    <w:tmpl w:val="52701908"/>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1" w15:restartNumberingAfterBreak="0">
    <w:nsid w:val="6DE069DC"/>
    <w:multiLevelType w:val="hybridMultilevel"/>
    <w:tmpl w:val="B7944032"/>
    <w:lvl w:ilvl="0" w:tplc="04060001">
      <w:start w:val="1"/>
      <w:numFmt w:val="bullet"/>
      <w:lvlText w:val=""/>
      <w:lvlJc w:val="left"/>
      <w:pPr>
        <w:ind w:left="1664" w:hanging="360"/>
      </w:pPr>
      <w:rPr>
        <w:rFonts w:ascii="Symbol" w:hAnsi="Symbol"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42" w15:restartNumberingAfterBreak="0">
    <w:nsid w:val="6F705CFE"/>
    <w:multiLevelType w:val="hybridMultilevel"/>
    <w:tmpl w:val="9BE881A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3" w15:restartNumberingAfterBreak="0">
    <w:nsid w:val="6FB366A4"/>
    <w:multiLevelType w:val="hybridMultilevel"/>
    <w:tmpl w:val="EA7E7B44"/>
    <w:lvl w:ilvl="0" w:tplc="0406001B">
      <w:start w:val="1"/>
      <w:numFmt w:val="lowerRoman"/>
      <w:lvlText w:val="%1."/>
      <w:lvlJc w:val="right"/>
      <w:pPr>
        <w:ind w:left="1468" w:hanging="360"/>
      </w:pPr>
    </w:lvl>
    <w:lvl w:ilvl="1" w:tplc="04060019" w:tentative="1">
      <w:start w:val="1"/>
      <w:numFmt w:val="lowerLetter"/>
      <w:lvlText w:val="%2."/>
      <w:lvlJc w:val="left"/>
      <w:pPr>
        <w:ind w:left="2188" w:hanging="360"/>
      </w:pPr>
    </w:lvl>
    <w:lvl w:ilvl="2" w:tplc="0406001B" w:tentative="1">
      <w:start w:val="1"/>
      <w:numFmt w:val="lowerRoman"/>
      <w:lvlText w:val="%3."/>
      <w:lvlJc w:val="right"/>
      <w:pPr>
        <w:ind w:left="2908" w:hanging="180"/>
      </w:pPr>
    </w:lvl>
    <w:lvl w:ilvl="3" w:tplc="0406000F" w:tentative="1">
      <w:start w:val="1"/>
      <w:numFmt w:val="decimal"/>
      <w:lvlText w:val="%4."/>
      <w:lvlJc w:val="left"/>
      <w:pPr>
        <w:ind w:left="3628" w:hanging="360"/>
      </w:pPr>
    </w:lvl>
    <w:lvl w:ilvl="4" w:tplc="04060019" w:tentative="1">
      <w:start w:val="1"/>
      <w:numFmt w:val="lowerLetter"/>
      <w:lvlText w:val="%5."/>
      <w:lvlJc w:val="left"/>
      <w:pPr>
        <w:ind w:left="4348" w:hanging="360"/>
      </w:pPr>
    </w:lvl>
    <w:lvl w:ilvl="5" w:tplc="0406001B" w:tentative="1">
      <w:start w:val="1"/>
      <w:numFmt w:val="lowerRoman"/>
      <w:lvlText w:val="%6."/>
      <w:lvlJc w:val="right"/>
      <w:pPr>
        <w:ind w:left="5068" w:hanging="180"/>
      </w:pPr>
    </w:lvl>
    <w:lvl w:ilvl="6" w:tplc="0406000F" w:tentative="1">
      <w:start w:val="1"/>
      <w:numFmt w:val="decimal"/>
      <w:lvlText w:val="%7."/>
      <w:lvlJc w:val="left"/>
      <w:pPr>
        <w:ind w:left="5788" w:hanging="360"/>
      </w:pPr>
    </w:lvl>
    <w:lvl w:ilvl="7" w:tplc="04060019" w:tentative="1">
      <w:start w:val="1"/>
      <w:numFmt w:val="lowerLetter"/>
      <w:lvlText w:val="%8."/>
      <w:lvlJc w:val="left"/>
      <w:pPr>
        <w:ind w:left="6508" w:hanging="360"/>
      </w:pPr>
    </w:lvl>
    <w:lvl w:ilvl="8" w:tplc="0406001B" w:tentative="1">
      <w:start w:val="1"/>
      <w:numFmt w:val="lowerRoman"/>
      <w:lvlText w:val="%9."/>
      <w:lvlJc w:val="right"/>
      <w:pPr>
        <w:ind w:left="7228" w:hanging="180"/>
      </w:pPr>
    </w:lvl>
  </w:abstractNum>
  <w:abstractNum w:abstractNumId="44" w15:restartNumberingAfterBreak="0">
    <w:nsid w:val="75F466BB"/>
    <w:multiLevelType w:val="hybridMultilevel"/>
    <w:tmpl w:val="D612327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45" w15:restartNumberingAfterBreak="0">
    <w:nsid w:val="76BE33B9"/>
    <w:multiLevelType w:val="hybridMultilevel"/>
    <w:tmpl w:val="CF848F66"/>
    <w:lvl w:ilvl="0" w:tplc="40A20A8A">
      <w:start w:val="1"/>
      <w:numFmt w:val="lowerLetter"/>
      <w:lvlText w:val="%1."/>
      <w:lvlJc w:val="left"/>
      <w:pPr>
        <w:ind w:left="1069" w:hanging="360"/>
      </w:pPr>
      <w:rPr>
        <w:rFonts w:hint="default"/>
      </w:r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num w:numId="1">
    <w:abstractNumId w:val="28"/>
  </w:num>
  <w:num w:numId="2">
    <w:abstractNumId w:val="24"/>
  </w:num>
  <w:num w:numId="3">
    <w:abstractNumId w:val="3"/>
  </w:num>
  <w:num w:numId="4">
    <w:abstractNumId w:val="39"/>
  </w:num>
  <w:num w:numId="5">
    <w:abstractNumId w:val="16"/>
  </w:num>
  <w:num w:numId="6">
    <w:abstractNumId w:val="27"/>
  </w:num>
  <w:num w:numId="7">
    <w:abstractNumId w:val="7"/>
  </w:num>
  <w:num w:numId="8">
    <w:abstractNumId w:val="10"/>
  </w:num>
  <w:num w:numId="9">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41"/>
  </w:num>
  <w:num w:numId="12">
    <w:abstractNumId w:val="45"/>
  </w:num>
  <w:num w:numId="13">
    <w:abstractNumId w:val="17"/>
  </w:num>
  <w:num w:numId="14">
    <w:abstractNumId w:val="36"/>
  </w:num>
  <w:num w:numId="15">
    <w:abstractNumId w:val="12"/>
  </w:num>
  <w:num w:numId="16">
    <w:abstractNumId w:val="2"/>
  </w:num>
  <w:num w:numId="17">
    <w:abstractNumId w:val="21"/>
  </w:num>
  <w:num w:numId="18">
    <w:abstractNumId w:val="0"/>
  </w:num>
  <w:num w:numId="19">
    <w:abstractNumId w:val="42"/>
  </w:num>
  <w:num w:numId="20">
    <w:abstractNumId w:val="18"/>
  </w:num>
  <w:num w:numId="21">
    <w:abstractNumId w:val="19"/>
  </w:num>
  <w:num w:numId="22">
    <w:abstractNumId w:val="14"/>
  </w:num>
  <w:num w:numId="23">
    <w:abstractNumId w:val="23"/>
  </w:num>
  <w:num w:numId="24">
    <w:abstractNumId w:val="44"/>
  </w:num>
  <w:num w:numId="25">
    <w:abstractNumId w:val="5"/>
  </w:num>
  <w:num w:numId="26">
    <w:abstractNumId w:val="15"/>
  </w:num>
  <w:num w:numId="27">
    <w:abstractNumId w:val="8"/>
  </w:num>
  <w:num w:numId="28">
    <w:abstractNumId w:val="13"/>
  </w:num>
  <w:num w:numId="29">
    <w:abstractNumId w:val="9"/>
  </w:num>
  <w:num w:numId="30">
    <w:abstractNumId w:val="37"/>
  </w:num>
  <w:num w:numId="31">
    <w:abstractNumId w:val="30"/>
  </w:num>
  <w:num w:numId="32">
    <w:abstractNumId w:val="40"/>
  </w:num>
  <w:num w:numId="33">
    <w:abstractNumId w:val="31"/>
  </w:num>
  <w:num w:numId="34">
    <w:abstractNumId w:val="38"/>
  </w:num>
  <w:num w:numId="35">
    <w:abstractNumId w:val="35"/>
  </w:num>
  <w:num w:numId="36">
    <w:abstractNumId w:val="26"/>
  </w:num>
  <w:num w:numId="37">
    <w:abstractNumId w:val="11"/>
  </w:num>
  <w:num w:numId="38">
    <w:abstractNumId w:val="6"/>
  </w:num>
  <w:num w:numId="39">
    <w:abstractNumId w:val="1"/>
  </w:num>
  <w:num w:numId="40">
    <w:abstractNumId w:val="34"/>
  </w:num>
  <w:num w:numId="41">
    <w:abstractNumId w:val="32"/>
  </w:num>
  <w:num w:numId="42">
    <w:abstractNumId w:val="25"/>
  </w:num>
  <w:num w:numId="43">
    <w:abstractNumId w:val="20"/>
  </w:num>
  <w:num w:numId="44">
    <w:abstractNumId w:val="29"/>
  </w:num>
  <w:num w:numId="45">
    <w:abstractNumId w:val="3"/>
  </w:num>
  <w:num w:numId="46">
    <w:abstractNumId w:val="43"/>
  </w:num>
  <w:num w:numId="47">
    <w:abstractNumId w:val="2"/>
    <w:lvlOverride w:ilvl="0">
      <w:startOverride w:val="10"/>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num>
  <w:num w:numId="49">
    <w:abstractNumId w:val="3"/>
  </w:num>
  <w:num w:numId="5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autoHyphenation/>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16D"/>
    <w:rsid w:val="00000E81"/>
    <w:rsid w:val="0000112F"/>
    <w:rsid w:val="0000291A"/>
    <w:rsid w:val="00003581"/>
    <w:rsid w:val="00004CC9"/>
    <w:rsid w:val="000060D5"/>
    <w:rsid w:val="0000679B"/>
    <w:rsid w:val="000077A6"/>
    <w:rsid w:val="0001180C"/>
    <w:rsid w:val="000118B7"/>
    <w:rsid w:val="00012FF9"/>
    <w:rsid w:val="0001380D"/>
    <w:rsid w:val="00016686"/>
    <w:rsid w:val="00022999"/>
    <w:rsid w:val="00023474"/>
    <w:rsid w:val="00023B9E"/>
    <w:rsid w:val="00023C89"/>
    <w:rsid w:val="00023E89"/>
    <w:rsid w:val="00024269"/>
    <w:rsid w:val="00024FE2"/>
    <w:rsid w:val="00025A0D"/>
    <w:rsid w:val="00026253"/>
    <w:rsid w:val="0003034F"/>
    <w:rsid w:val="00031589"/>
    <w:rsid w:val="00032833"/>
    <w:rsid w:val="00034963"/>
    <w:rsid w:val="00034B89"/>
    <w:rsid w:val="00035ABD"/>
    <w:rsid w:val="000365AD"/>
    <w:rsid w:val="00037ADD"/>
    <w:rsid w:val="000424EF"/>
    <w:rsid w:val="00042F41"/>
    <w:rsid w:val="00043A68"/>
    <w:rsid w:val="00043F92"/>
    <w:rsid w:val="00043FE8"/>
    <w:rsid w:val="000453D5"/>
    <w:rsid w:val="00045418"/>
    <w:rsid w:val="000464AA"/>
    <w:rsid w:val="00052516"/>
    <w:rsid w:val="00055FC4"/>
    <w:rsid w:val="00063097"/>
    <w:rsid w:val="00064592"/>
    <w:rsid w:val="00067316"/>
    <w:rsid w:val="00070697"/>
    <w:rsid w:val="0007077C"/>
    <w:rsid w:val="00070D61"/>
    <w:rsid w:val="000731A4"/>
    <w:rsid w:val="00074857"/>
    <w:rsid w:val="000766B8"/>
    <w:rsid w:val="00076969"/>
    <w:rsid w:val="000774F8"/>
    <w:rsid w:val="00083919"/>
    <w:rsid w:val="00087F86"/>
    <w:rsid w:val="00091058"/>
    <w:rsid w:val="00091164"/>
    <w:rsid w:val="0009165A"/>
    <w:rsid w:val="000935FE"/>
    <w:rsid w:val="000A05A6"/>
    <w:rsid w:val="000A3256"/>
    <w:rsid w:val="000A48D5"/>
    <w:rsid w:val="000B0F43"/>
    <w:rsid w:val="000B1487"/>
    <w:rsid w:val="000B2C6B"/>
    <w:rsid w:val="000B3D4F"/>
    <w:rsid w:val="000B3FFF"/>
    <w:rsid w:val="000C0FB8"/>
    <w:rsid w:val="000C1323"/>
    <w:rsid w:val="000C2A47"/>
    <w:rsid w:val="000C4449"/>
    <w:rsid w:val="000C5DEA"/>
    <w:rsid w:val="000D288E"/>
    <w:rsid w:val="000E320F"/>
    <w:rsid w:val="000E6E23"/>
    <w:rsid w:val="000F0EF0"/>
    <w:rsid w:val="000F4CFC"/>
    <w:rsid w:val="000F7136"/>
    <w:rsid w:val="00103261"/>
    <w:rsid w:val="00105113"/>
    <w:rsid w:val="001053EE"/>
    <w:rsid w:val="0010641E"/>
    <w:rsid w:val="001130E8"/>
    <w:rsid w:val="00113FFA"/>
    <w:rsid w:val="00114F56"/>
    <w:rsid w:val="00115482"/>
    <w:rsid w:val="00115E94"/>
    <w:rsid w:val="001171C4"/>
    <w:rsid w:val="00117229"/>
    <w:rsid w:val="00130A8A"/>
    <w:rsid w:val="00132AEF"/>
    <w:rsid w:val="001338D5"/>
    <w:rsid w:val="001361CD"/>
    <w:rsid w:val="001408E5"/>
    <w:rsid w:val="0014182F"/>
    <w:rsid w:val="00142D14"/>
    <w:rsid w:val="001462AF"/>
    <w:rsid w:val="0014792C"/>
    <w:rsid w:val="0015304A"/>
    <w:rsid w:val="00155B1C"/>
    <w:rsid w:val="001566CA"/>
    <w:rsid w:val="00162859"/>
    <w:rsid w:val="00163114"/>
    <w:rsid w:val="00165313"/>
    <w:rsid w:val="00165D8F"/>
    <w:rsid w:val="00171FB0"/>
    <w:rsid w:val="001772CC"/>
    <w:rsid w:val="00181633"/>
    <w:rsid w:val="00183196"/>
    <w:rsid w:val="001870E9"/>
    <w:rsid w:val="00187141"/>
    <w:rsid w:val="001877AD"/>
    <w:rsid w:val="0019114A"/>
    <w:rsid w:val="00191209"/>
    <w:rsid w:val="00192516"/>
    <w:rsid w:val="00192829"/>
    <w:rsid w:val="001932C3"/>
    <w:rsid w:val="001958BC"/>
    <w:rsid w:val="0019770C"/>
    <w:rsid w:val="001A00DC"/>
    <w:rsid w:val="001A471F"/>
    <w:rsid w:val="001A7F38"/>
    <w:rsid w:val="001B1890"/>
    <w:rsid w:val="001B205E"/>
    <w:rsid w:val="001B3365"/>
    <w:rsid w:val="001B51BF"/>
    <w:rsid w:val="001B6C8E"/>
    <w:rsid w:val="001C140C"/>
    <w:rsid w:val="001C22EE"/>
    <w:rsid w:val="001C2CBC"/>
    <w:rsid w:val="001C38B1"/>
    <w:rsid w:val="001C5268"/>
    <w:rsid w:val="001D14C6"/>
    <w:rsid w:val="001D1BB9"/>
    <w:rsid w:val="001D291D"/>
    <w:rsid w:val="001D6A37"/>
    <w:rsid w:val="001D7CA9"/>
    <w:rsid w:val="001D7DE8"/>
    <w:rsid w:val="001E252F"/>
    <w:rsid w:val="001E77AE"/>
    <w:rsid w:val="001E79FD"/>
    <w:rsid w:val="001F64D5"/>
    <w:rsid w:val="001F7AD8"/>
    <w:rsid w:val="0020318F"/>
    <w:rsid w:val="00211174"/>
    <w:rsid w:val="002117B4"/>
    <w:rsid w:val="00215675"/>
    <w:rsid w:val="002162EE"/>
    <w:rsid w:val="00216DEB"/>
    <w:rsid w:val="0022256C"/>
    <w:rsid w:val="002259AC"/>
    <w:rsid w:val="00226723"/>
    <w:rsid w:val="00226C7C"/>
    <w:rsid w:val="00232A03"/>
    <w:rsid w:val="00233C80"/>
    <w:rsid w:val="00234160"/>
    <w:rsid w:val="002362A2"/>
    <w:rsid w:val="00236846"/>
    <w:rsid w:val="002368CF"/>
    <w:rsid w:val="00237A33"/>
    <w:rsid w:val="00240016"/>
    <w:rsid w:val="002421AA"/>
    <w:rsid w:val="00242D7B"/>
    <w:rsid w:val="00244345"/>
    <w:rsid w:val="0024447A"/>
    <w:rsid w:val="00245DA3"/>
    <w:rsid w:val="002526CE"/>
    <w:rsid w:val="00257DD8"/>
    <w:rsid w:val="002616C2"/>
    <w:rsid w:val="00261CAB"/>
    <w:rsid w:val="00264551"/>
    <w:rsid w:val="00266378"/>
    <w:rsid w:val="00270C32"/>
    <w:rsid w:val="0027125E"/>
    <w:rsid w:val="00274558"/>
    <w:rsid w:val="00275BBC"/>
    <w:rsid w:val="00277076"/>
    <w:rsid w:val="00282A83"/>
    <w:rsid w:val="00283294"/>
    <w:rsid w:val="00283B97"/>
    <w:rsid w:val="00293516"/>
    <w:rsid w:val="002944D9"/>
    <w:rsid w:val="00294A61"/>
    <w:rsid w:val="00296CD0"/>
    <w:rsid w:val="002A1BB9"/>
    <w:rsid w:val="002A2D77"/>
    <w:rsid w:val="002B0618"/>
    <w:rsid w:val="002B06DF"/>
    <w:rsid w:val="002B22E7"/>
    <w:rsid w:val="002C09EC"/>
    <w:rsid w:val="002C194F"/>
    <w:rsid w:val="002C1B89"/>
    <w:rsid w:val="002C3D53"/>
    <w:rsid w:val="002C497D"/>
    <w:rsid w:val="002C6411"/>
    <w:rsid w:val="002C726B"/>
    <w:rsid w:val="002C7AE1"/>
    <w:rsid w:val="002D0A90"/>
    <w:rsid w:val="002D0D84"/>
    <w:rsid w:val="002D1D9D"/>
    <w:rsid w:val="002D2467"/>
    <w:rsid w:val="002D3130"/>
    <w:rsid w:val="002D39C9"/>
    <w:rsid w:val="002D6167"/>
    <w:rsid w:val="002E025C"/>
    <w:rsid w:val="002E1028"/>
    <w:rsid w:val="002E1040"/>
    <w:rsid w:val="002E11EA"/>
    <w:rsid w:val="002E5E95"/>
    <w:rsid w:val="002E71EA"/>
    <w:rsid w:val="002F423E"/>
    <w:rsid w:val="002F4276"/>
    <w:rsid w:val="002F6B22"/>
    <w:rsid w:val="00300845"/>
    <w:rsid w:val="00302465"/>
    <w:rsid w:val="003035DA"/>
    <w:rsid w:val="00305CD3"/>
    <w:rsid w:val="00307B7B"/>
    <w:rsid w:val="0031319F"/>
    <w:rsid w:val="00315812"/>
    <w:rsid w:val="003179C3"/>
    <w:rsid w:val="00320E90"/>
    <w:rsid w:val="003214C4"/>
    <w:rsid w:val="003219F4"/>
    <w:rsid w:val="00332CAB"/>
    <w:rsid w:val="00335577"/>
    <w:rsid w:val="00342663"/>
    <w:rsid w:val="00343D1A"/>
    <w:rsid w:val="003470D8"/>
    <w:rsid w:val="003501F2"/>
    <w:rsid w:val="003505FD"/>
    <w:rsid w:val="0035140C"/>
    <w:rsid w:val="003520C9"/>
    <w:rsid w:val="003531D5"/>
    <w:rsid w:val="00353BF6"/>
    <w:rsid w:val="00355E8E"/>
    <w:rsid w:val="00356B2D"/>
    <w:rsid w:val="00357E5F"/>
    <w:rsid w:val="00360673"/>
    <w:rsid w:val="00360D44"/>
    <w:rsid w:val="00362153"/>
    <w:rsid w:val="0036373E"/>
    <w:rsid w:val="003641AD"/>
    <w:rsid w:val="0036512B"/>
    <w:rsid w:val="00365C43"/>
    <w:rsid w:val="0036697E"/>
    <w:rsid w:val="00366BCE"/>
    <w:rsid w:val="003700B4"/>
    <w:rsid w:val="00375551"/>
    <w:rsid w:val="003759AC"/>
    <w:rsid w:val="0037637E"/>
    <w:rsid w:val="0037657D"/>
    <w:rsid w:val="0037672B"/>
    <w:rsid w:val="003778AA"/>
    <w:rsid w:val="003802CB"/>
    <w:rsid w:val="00383182"/>
    <w:rsid w:val="00383B56"/>
    <w:rsid w:val="00384829"/>
    <w:rsid w:val="00384EDC"/>
    <w:rsid w:val="00385C06"/>
    <w:rsid w:val="00386DBA"/>
    <w:rsid w:val="003900C3"/>
    <w:rsid w:val="00392053"/>
    <w:rsid w:val="00392FF3"/>
    <w:rsid w:val="0039344B"/>
    <w:rsid w:val="0039398C"/>
    <w:rsid w:val="003939A7"/>
    <w:rsid w:val="00396F4B"/>
    <w:rsid w:val="003A3CFB"/>
    <w:rsid w:val="003A4C30"/>
    <w:rsid w:val="003A549F"/>
    <w:rsid w:val="003A6766"/>
    <w:rsid w:val="003A6A55"/>
    <w:rsid w:val="003B29CF"/>
    <w:rsid w:val="003C0F3C"/>
    <w:rsid w:val="003C2B9C"/>
    <w:rsid w:val="003C454F"/>
    <w:rsid w:val="003C5883"/>
    <w:rsid w:val="003C68B7"/>
    <w:rsid w:val="003C6B6E"/>
    <w:rsid w:val="003D0807"/>
    <w:rsid w:val="003D15E6"/>
    <w:rsid w:val="003D3DE3"/>
    <w:rsid w:val="003D471F"/>
    <w:rsid w:val="003D4887"/>
    <w:rsid w:val="003D767E"/>
    <w:rsid w:val="003D7690"/>
    <w:rsid w:val="003E1168"/>
    <w:rsid w:val="003E1E54"/>
    <w:rsid w:val="003E4216"/>
    <w:rsid w:val="003F0256"/>
    <w:rsid w:val="003F156D"/>
    <w:rsid w:val="00400749"/>
    <w:rsid w:val="004018E0"/>
    <w:rsid w:val="004034C2"/>
    <w:rsid w:val="00403A73"/>
    <w:rsid w:val="00405BC9"/>
    <w:rsid w:val="00407C34"/>
    <w:rsid w:val="00410CBF"/>
    <w:rsid w:val="004126EC"/>
    <w:rsid w:val="00412CFD"/>
    <w:rsid w:val="00416486"/>
    <w:rsid w:val="00416C90"/>
    <w:rsid w:val="00416D42"/>
    <w:rsid w:val="0041730B"/>
    <w:rsid w:val="00423257"/>
    <w:rsid w:val="00424C9B"/>
    <w:rsid w:val="004256A5"/>
    <w:rsid w:val="0042616F"/>
    <w:rsid w:val="00426DCC"/>
    <w:rsid w:val="00431E88"/>
    <w:rsid w:val="00432644"/>
    <w:rsid w:val="00437B4F"/>
    <w:rsid w:val="004476A3"/>
    <w:rsid w:val="00450774"/>
    <w:rsid w:val="004509D1"/>
    <w:rsid w:val="0045124F"/>
    <w:rsid w:val="00451D70"/>
    <w:rsid w:val="00456432"/>
    <w:rsid w:val="00456D60"/>
    <w:rsid w:val="00461601"/>
    <w:rsid w:val="00462215"/>
    <w:rsid w:val="00464986"/>
    <w:rsid w:val="00465FFA"/>
    <w:rsid w:val="00472B96"/>
    <w:rsid w:val="00474D43"/>
    <w:rsid w:val="004765FC"/>
    <w:rsid w:val="004821C7"/>
    <w:rsid w:val="00484A9D"/>
    <w:rsid w:val="004930B9"/>
    <w:rsid w:val="00493EED"/>
    <w:rsid w:val="00494116"/>
    <w:rsid w:val="004A249B"/>
    <w:rsid w:val="004A3FEE"/>
    <w:rsid w:val="004A44B9"/>
    <w:rsid w:val="004A4794"/>
    <w:rsid w:val="004A57BA"/>
    <w:rsid w:val="004A674B"/>
    <w:rsid w:val="004A7ACE"/>
    <w:rsid w:val="004A7D16"/>
    <w:rsid w:val="004B46F4"/>
    <w:rsid w:val="004B5251"/>
    <w:rsid w:val="004C0FF9"/>
    <w:rsid w:val="004C2637"/>
    <w:rsid w:val="004C28E8"/>
    <w:rsid w:val="004C3440"/>
    <w:rsid w:val="004C55BC"/>
    <w:rsid w:val="004C76A7"/>
    <w:rsid w:val="004D1D18"/>
    <w:rsid w:val="004D294D"/>
    <w:rsid w:val="004D3775"/>
    <w:rsid w:val="004D409B"/>
    <w:rsid w:val="004D4996"/>
    <w:rsid w:val="004D7320"/>
    <w:rsid w:val="004E365F"/>
    <w:rsid w:val="004E463E"/>
    <w:rsid w:val="004E4A17"/>
    <w:rsid w:val="004E5C42"/>
    <w:rsid w:val="004F0C36"/>
    <w:rsid w:val="004F447B"/>
    <w:rsid w:val="004F4C73"/>
    <w:rsid w:val="00502034"/>
    <w:rsid w:val="00502A62"/>
    <w:rsid w:val="00507D5B"/>
    <w:rsid w:val="00512C02"/>
    <w:rsid w:val="005156E1"/>
    <w:rsid w:val="0051678E"/>
    <w:rsid w:val="005171BD"/>
    <w:rsid w:val="005174A0"/>
    <w:rsid w:val="0052205C"/>
    <w:rsid w:val="005221BE"/>
    <w:rsid w:val="0052774B"/>
    <w:rsid w:val="00527EBA"/>
    <w:rsid w:val="00527EDB"/>
    <w:rsid w:val="00530B5B"/>
    <w:rsid w:val="00531492"/>
    <w:rsid w:val="0053173D"/>
    <w:rsid w:val="005321B1"/>
    <w:rsid w:val="00532882"/>
    <w:rsid w:val="005364A1"/>
    <w:rsid w:val="005366EA"/>
    <w:rsid w:val="005368C6"/>
    <w:rsid w:val="00537F40"/>
    <w:rsid w:val="00545164"/>
    <w:rsid w:val="005472BC"/>
    <w:rsid w:val="00547BA5"/>
    <w:rsid w:val="0055038D"/>
    <w:rsid w:val="00557138"/>
    <w:rsid w:val="00557488"/>
    <w:rsid w:val="00563E8C"/>
    <w:rsid w:val="0056578B"/>
    <w:rsid w:val="00566C42"/>
    <w:rsid w:val="00567B00"/>
    <w:rsid w:val="00570DF9"/>
    <w:rsid w:val="00571E34"/>
    <w:rsid w:val="00572FB9"/>
    <w:rsid w:val="005737D8"/>
    <w:rsid w:val="00573ACC"/>
    <w:rsid w:val="005755E9"/>
    <w:rsid w:val="0058346C"/>
    <w:rsid w:val="005846CB"/>
    <w:rsid w:val="00585348"/>
    <w:rsid w:val="005913B5"/>
    <w:rsid w:val="005934E7"/>
    <w:rsid w:val="00593BBD"/>
    <w:rsid w:val="005972AF"/>
    <w:rsid w:val="00597A20"/>
    <w:rsid w:val="005A099E"/>
    <w:rsid w:val="005A14DC"/>
    <w:rsid w:val="005A1525"/>
    <w:rsid w:val="005A18B1"/>
    <w:rsid w:val="005A3ECC"/>
    <w:rsid w:val="005B032D"/>
    <w:rsid w:val="005B1580"/>
    <w:rsid w:val="005B1EB4"/>
    <w:rsid w:val="005B296F"/>
    <w:rsid w:val="005B34E2"/>
    <w:rsid w:val="005B3D21"/>
    <w:rsid w:val="005B65F8"/>
    <w:rsid w:val="005C2A36"/>
    <w:rsid w:val="005C2FD8"/>
    <w:rsid w:val="005C3F99"/>
    <w:rsid w:val="005C48E8"/>
    <w:rsid w:val="005C661A"/>
    <w:rsid w:val="005D3CEE"/>
    <w:rsid w:val="005D5148"/>
    <w:rsid w:val="005D7AF8"/>
    <w:rsid w:val="005E02C6"/>
    <w:rsid w:val="005E0B28"/>
    <w:rsid w:val="005E14C2"/>
    <w:rsid w:val="005E2837"/>
    <w:rsid w:val="005E597D"/>
    <w:rsid w:val="005E7AD0"/>
    <w:rsid w:val="005E7E43"/>
    <w:rsid w:val="005F1108"/>
    <w:rsid w:val="005F2B07"/>
    <w:rsid w:val="005F73C5"/>
    <w:rsid w:val="005F7603"/>
    <w:rsid w:val="006001E4"/>
    <w:rsid w:val="00602647"/>
    <w:rsid w:val="00602E05"/>
    <w:rsid w:val="00605837"/>
    <w:rsid w:val="0060597C"/>
    <w:rsid w:val="00611D1B"/>
    <w:rsid w:val="00611D31"/>
    <w:rsid w:val="00612039"/>
    <w:rsid w:val="006120F4"/>
    <w:rsid w:val="00613091"/>
    <w:rsid w:val="00615AD0"/>
    <w:rsid w:val="00617014"/>
    <w:rsid w:val="006214F2"/>
    <w:rsid w:val="006216C1"/>
    <w:rsid w:val="00621F05"/>
    <w:rsid w:val="00623B9F"/>
    <w:rsid w:val="00625568"/>
    <w:rsid w:val="00625CAB"/>
    <w:rsid w:val="006300A0"/>
    <w:rsid w:val="0063109D"/>
    <w:rsid w:val="006326B1"/>
    <w:rsid w:val="00632C51"/>
    <w:rsid w:val="006355EA"/>
    <w:rsid w:val="00635BC4"/>
    <w:rsid w:val="00636336"/>
    <w:rsid w:val="006434B7"/>
    <w:rsid w:val="00644C17"/>
    <w:rsid w:val="00646E0F"/>
    <w:rsid w:val="006475E6"/>
    <w:rsid w:val="006527C7"/>
    <w:rsid w:val="00652B31"/>
    <w:rsid w:val="00660581"/>
    <w:rsid w:val="00661854"/>
    <w:rsid w:val="00661AEF"/>
    <w:rsid w:val="006625AC"/>
    <w:rsid w:val="00665111"/>
    <w:rsid w:val="0066631D"/>
    <w:rsid w:val="0067049D"/>
    <w:rsid w:val="006713F7"/>
    <w:rsid w:val="006742EE"/>
    <w:rsid w:val="006758F9"/>
    <w:rsid w:val="00680844"/>
    <w:rsid w:val="0068277F"/>
    <w:rsid w:val="006868C7"/>
    <w:rsid w:val="006869FA"/>
    <w:rsid w:val="00686F3F"/>
    <w:rsid w:val="00687940"/>
    <w:rsid w:val="00687BAF"/>
    <w:rsid w:val="0069482E"/>
    <w:rsid w:val="00696C7D"/>
    <w:rsid w:val="00696E5A"/>
    <w:rsid w:val="00697168"/>
    <w:rsid w:val="006A10B8"/>
    <w:rsid w:val="006A3FB5"/>
    <w:rsid w:val="006A4ED2"/>
    <w:rsid w:val="006A4F22"/>
    <w:rsid w:val="006A54CE"/>
    <w:rsid w:val="006A5827"/>
    <w:rsid w:val="006A7478"/>
    <w:rsid w:val="006B0839"/>
    <w:rsid w:val="006B19C2"/>
    <w:rsid w:val="006B2481"/>
    <w:rsid w:val="006B2C2B"/>
    <w:rsid w:val="006B340B"/>
    <w:rsid w:val="006B3D6A"/>
    <w:rsid w:val="006B4A57"/>
    <w:rsid w:val="006C20D5"/>
    <w:rsid w:val="006C242C"/>
    <w:rsid w:val="006C33A5"/>
    <w:rsid w:val="006C57F4"/>
    <w:rsid w:val="006C7D74"/>
    <w:rsid w:val="006D1FAE"/>
    <w:rsid w:val="006D4B32"/>
    <w:rsid w:val="006D50B0"/>
    <w:rsid w:val="006D60A7"/>
    <w:rsid w:val="006D74C3"/>
    <w:rsid w:val="006D7FE0"/>
    <w:rsid w:val="006E1CA8"/>
    <w:rsid w:val="006E1F88"/>
    <w:rsid w:val="006E30B6"/>
    <w:rsid w:val="006F176C"/>
    <w:rsid w:val="006F624A"/>
    <w:rsid w:val="006F7B63"/>
    <w:rsid w:val="00700A3B"/>
    <w:rsid w:val="00701E10"/>
    <w:rsid w:val="00703393"/>
    <w:rsid w:val="00704517"/>
    <w:rsid w:val="0070507F"/>
    <w:rsid w:val="0070568C"/>
    <w:rsid w:val="00705C7C"/>
    <w:rsid w:val="00711420"/>
    <w:rsid w:val="00715547"/>
    <w:rsid w:val="00716551"/>
    <w:rsid w:val="007207D0"/>
    <w:rsid w:val="0072167E"/>
    <w:rsid w:val="00724C78"/>
    <w:rsid w:val="00726529"/>
    <w:rsid w:val="00726683"/>
    <w:rsid w:val="0073107F"/>
    <w:rsid w:val="00732186"/>
    <w:rsid w:val="00732899"/>
    <w:rsid w:val="00735FED"/>
    <w:rsid w:val="00740389"/>
    <w:rsid w:val="00740674"/>
    <w:rsid w:val="00743872"/>
    <w:rsid w:val="00744738"/>
    <w:rsid w:val="00746603"/>
    <w:rsid w:val="00746EA8"/>
    <w:rsid w:val="007515FF"/>
    <w:rsid w:val="00754233"/>
    <w:rsid w:val="007569E9"/>
    <w:rsid w:val="00757C8F"/>
    <w:rsid w:val="00760263"/>
    <w:rsid w:val="00760563"/>
    <w:rsid w:val="0076171F"/>
    <w:rsid w:val="007617A6"/>
    <w:rsid w:val="00762369"/>
    <w:rsid w:val="00762518"/>
    <w:rsid w:val="0076525A"/>
    <w:rsid w:val="00767DD9"/>
    <w:rsid w:val="007710FB"/>
    <w:rsid w:val="00774B4D"/>
    <w:rsid w:val="00775823"/>
    <w:rsid w:val="007820B2"/>
    <w:rsid w:val="00792ED4"/>
    <w:rsid w:val="007A446A"/>
    <w:rsid w:val="007A46A2"/>
    <w:rsid w:val="007B0ED6"/>
    <w:rsid w:val="007B2CD3"/>
    <w:rsid w:val="007B3B6B"/>
    <w:rsid w:val="007B5D65"/>
    <w:rsid w:val="007B65C6"/>
    <w:rsid w:val="007B7667"/>
    <w:rsid w:val="007B7ECC"/>
    <w:rsid w:val="007C2687"/>
    <w:rsid w:val="007C2768"/>
    <w:rsid w:val="007C66A7"/>
    <w:rsid w:val="007D00FC"/>
    <w:rsid w:val="007D1210"/>
    <w:rsid w:val="007D2583"/>
    <w:rsid w:val="007D3929"/>
    <w:rsid w:val="007D4F4B"/>
    <w:rsid w:val="007D52E0"/>
    <w:rsid w:val="007E255D"/>
    <w:rsid w:val="007E2820"/>
    <w:rsid w:val="007E2AA3"/>
    <w:rsid w:val="007E56FE"/>
    <w:rsid w:val="007E72BF"/>
    <w:rsid w:val="007F44EB"/>
    <w:rsid w:val="007F6FD3"/>
    <w:rsid w:val="007F7C8C"/>
    <w:rsid w:val="00800CD1"/>
    <w:rsid w:val="00803C8F"/>
    <w:rsid w:val="00803CE4"/>
    <w:rsid w:val="0080415F"/>
    <w:rsid w:val="00804973"/>
    <w:rsid w:val="0080556C"/>
    <w:rsid w:val="00805747"/>
    <w:rsid w:val="008062BC"/>
    <w:rsid w:val="0080642C"/>
    <w:rsid w:val="00812F65"/>
    <w:rsid w:val="008132F5"/>
    <w:rsid w:val="008133ED"/>
    <w:rsid w:val="00814D9F"/>
    <w:rsid w:val="0081789A"/>
    <w:rsid w:val="00817E01"/>
    <w:rsid w:val="008212CE"/>
    <w:rsid w:val="008247DE"/>
    <w:rsid w:val="00843EBD"/>
    <w:rsid w:val="00847626"/>
    <w:rsid w:val="00851CCE"/>
    <w:rsid w:val="00852058"/>
    <w:rsid w:val="008538A4"/>
    <w:rsid w:val="008551A0"/>
    <w:rsid w:val="0085538D"/>
    <w:rsid w:val="00860F5E"/>
    <w:rsid w:val="008617F9"/>
    <w:rsid w:val="00861BD8"/>
    <w:rsid w:val="0086493A"/>
    <w:rsid w:val="00866758"/>
    <w:rsid w:val="00866828"/>
    <w:rsid w:val="008713B6"/>
    <w:rsid w:val="00872A17"/>
    <w:rsid w:val="00872A37"/>
    <w:rsid w:val="008753BC"/>
    <w:rsid w:val="0087568A"/>
    <w:rsid w:val="00875F86"/>
    <w:rsid w:val="00877E99"/>
    <w:rsid w:val="00885D1F"/>
    <w:rsid w:val="00886DAA"/>
    <w:rsid w:val="008920CF"/>
    <w:rsid w:val="008940EF"/>
    <w:rsid w:val="00895961"/>
    <w:rsid w:val="008962D1"/>
    <w:rsid w:val="00896D3C"/>
    <w:rsid w:val="00896E34"/>
    <w:rsid w:val="00897B85"/>
    <w:rsid w:val="008A0F1B"/>
    <w:rsid w:val="008A0F72"/>
    <w:rsid w:val="008A4A43"/>
    <w:rsid w:val="008A7342"/>
    <w:rsid w:val="008B1F0B"/>
    <w:rsid w:val="008B25E4"/>
    <w:rsid w:val="008B537F"/>
    <w:rsid w:val="008C0707"/>
    <w:rsid w:val="008C601F"/>
    <w:rsid w:val="008C73A0"/>
    <w:rsid w:val="008C7802"/>
    <w:rsid w:val="008C7BEF"/>
    <w:rsid w:val="008D1FE8"/>
    <w:rsid w:val="008D2797"/>
    <w:rsid w:val="008D36C8"/>
    <w:rsid w:val="008E1451"/>
    <w:rsid w:val="008E2AF8"/>
    <w:rsid w:val="008E7387"/>
    <w:rsid w:val="008E7D27"/>
    <w:rsid w:val="008F0357"/>
    <w:rsid w:val="008F3340"/>
    <w:rsid w:val="008F33D5"/>
    <w:rsid w:val="008F4888"/>
    <w:rsid w:val="008F6567"/>
    <w:rsid w:val="009004D6"/>
    <w:rsid w:val="00904629"/>
    <w:rsid w:val="009064B7"/>
    <w:rsid w:val="009101A6"/>
    <w:rsid w:val="00912918"/>
    <w:rsid w:val="00912FA3"/>
    <w:rsid w:val="00917A26"/>
    <w:rsid w:val="009208FA"/>
    <w:rsid w:val="0092271F"/>
    <w:rsid w:val="009228E0"/>
    <w:rsid w:val="009240F0"/>
    <w:rsid w:val="0092451E"/>
    <w:rsid w:val="00925576"/>
    <w:rsid w:val="009328B5"/>
    <w:rsid w:val="00932EF6"/>
    <w:rsid w:val="009332CE"/>
    <w:rsid w:val="00933BA2"/>
    <w:rsid w:val="00935A0B"/>
    <w:rsid w:val="00941CF9"/>
    <w:rsid w:val="009422E3"/>
    <w:rsid w:val="0094467D"/>
    <w:rsid w:val="00945C33"/>
    <w:rsid w:val="0094610B"/>
    <w:rsid w:val="00946796"/>
    <w:rsid w:val="009467F3"/>
    <w:rsid w:val="009513F0"/>
    <w:rsid w:val="00956680"/>
    <w:rsid w:val="0095731A"/>
    <w:rsid w:val="00960DE2"/>
    <w:rsid w:val="00964CD8"/>
    <w:rsid w:val="0096536E"/>
    <w:rsid w:val="00967D11"/>
    <w:rsid w:val="0097198A"/>
    <w:rsid w:val="00972478"/>
    <w:rsid w:val="009756DB"/>
    <w:rsid w:val="0097669A"/>
    <w:rsid w:val="00976D04"/>
    <w:rsid w:val="0097735E"/>
    <w:rsid w:val="00977401"/>
    <w:rsid w:val="00980999"/>
    <w:rsid w:val="00982514"/>
    <w:rsid w:val="00985258"/>
    <w:rsid w:val="0098588E"/>
    <w:rsid w:val="0098711A"/>
    <w:rsid w:val="00990096"/>
    <w:rsid w:val="00990CCC"/>
    <w:rsid w:val="009924BD"/>
    <w:rsid w:val="00993619"/>
    <w:rsid w:val="00994B00"/>
    <w:rsid w:val="00994F34"/>
    <w:rsid w:val="009950B1"/>
    <w:rsid w:val="00996B56"/>
    <w:rsid w:val="00997DD5"/>
    <w:rsid w:val="009A0700"/>
    <w:rsid w:val="009A30C3"/>
    <w:rsid w:val="009A3594"/>
    <w:rsid w:val="009A3D20"/>
    <w:rsid w:val="009A4593"/>
    <w:rsid w:val="009A505C"/>
    <w:rsid w:val="009A79EB"/>
    <w:rsid w:val="009B416B"/>
    <w:rsid w:val="009B4AB5"/>
    <w:rsid w:val="009B6A85"/>
    <w:rsid w:val="009B762E"/>
    <w:rsid w:val="009B764B"/>
    <w:rsid w:val="009C36A8"/>
    <w:rsid w:val="009C5E15"/>
    <w:rsid w:val="009C66CB"/>
    <w:rsid w:val="009C6B0E"/>
    <w:rsid w:val="009D179C"/>
    <w:rsid w:val="009D26D4"/>
    <w:rsid w:val="009D295E"/>
    <w:rsid w:val="009D6267"/>
    <w:rsid w:val="009D7988"/>
    <w:rsid w:val="009D7C61"/>
    <w:rsid w:val="009E0F58"/>
    <w:rsid w:val="009E32A3"/>
    <w:rsid w:val="009E42C9"/>
    <w:rsid w:val="009E57FD"/>
    <w:rsid w:val="009F154B"/>
    <w:rsid w:val="009F4CD0"/>
    <w:rsid w:val="009F4FD0"/>
    <w:rsid w:val="00A01280"/>
    <w:rsid w:val="00A01F5E"/>
    <w:rsid w:val="00A02A0F"/>
    <w:rsid w:val="00A042BB"/>
    <w:rsid w:val="00A0430A"/>
    <w:rsid w:val="00A046F7"/>
    <w:rsid w:val="00A04E11"/>
    <w:rsid w:val="00A04E54"/>
    <w:rsid w:val="00A060EA"/>
    <w:rsid w:val="00A10A9F"/>
    <w:rsid w:val="00A1121D"/>
    <w:rsid w:val="00A14BAF"/>
    <w:rsid w:val="00A17F45"/>
    <w:rsid w:val="00A2088C"/>
    <w:rsid w:val="00A21954"/>
    <w:rsid w:val="00A22B7B"/>
    <w:rsid w:val="00A249EE"/>
    <w:rsid w:val="00A2799B"/>
    <w:rsid w:val="00A312A5"/>
    <w:rsid w:val="00A3262F"/>
    <w:rsid w:val="00A348E8"/>
    <w:rsid w:val="00A36D0F"/>
    <w:rsid w:val="00A40CDB"/>
    <w:rsid w:val="00A433B4"/>
    <w:rsid w:val="00A44B32"/>
    <w:rsid w:val="00A4512E"/>
    <w:rsid w:val="00A5002D"/>
    <w:rsid w:val="00A51007"/>
    <w:rsid w:val="00A51F73"/>
    <w:rsid w:val="00A536DE"/>
    <w:rsid w:val="00A56EA4"/>
    <w:rsid w:val="00A6007B"/>
    <w:rsid w:val="00A6076A"/>
    <w:rsid w:val="00A619F6"/>
    <w:rsid w:val="00A62EB6"/>
    <w:rsid w:val="00A6417D"/>
    <w:rsid w:val="00A641C5"/>
    <w:rsid w:val="00A67892"/>
    <w:rsid w:val="00A72429"/>
    <w:rsid w:val="00A72B4B"/>
    <w:rsid w:val="00A7307C"/>
    <w:rsid w:val="00A765E7"/>
    <w:rsid w:val="00A76C39"/>
    <w:rsid w:val="00A772C4"/>
    <w:rsid w:val="00A77563"/>
    <w:rsid w:val="00A8200B"/>
    <w:rsid w:val="00A85717"/>
    <w:rsid w:val="00A86059"/>
    <w:rsid w:val="00A958A7"/>
    <w:rsid w:val="00A97FBD"/>
    <w:rsid w:val="00AA07A1"/>
    <w:rsid w:val="00AA4199"/>
    <w:rsid w:val="00AA7CCA"/>
    <w:rsid w:val="00AB1186"/>
    <w:rsid w:val="00AB2051"/>
    <w:rsid w:val="00AB2895"/>
    <w:rsid w:val="00AB4170"/>
    <w:rsid w:val="00AB4F85"/>
    <w:rsid w:val="00AB58CC"/>
    <w:rsid w:val="00AB7C83"/>
    <w:rsid w:val="00AC51C7"/>
    <w:rsid w:val="00AC6B3E"/>
    <w:rsid w:val="00AC76A4"/>
    <w:rsid w:val="00AD0F84"/>
    <w:rsid w:val="00AD1165"/>
    <w:rsid w:val="00AD3FBE"/>
    <w:rsid w:val="00AE1097"/>
    <w:rsid w:val="00AE2884"/>
    <w:rsid w:val="00AE3ED4"/>
    <w:rsid w:val="00AE406E"/>
    <w:rsid w:val="00AE5AC0"/>
    <w:rsid w:val="00AE6DB9"/>
    <w:rsid w:val="00AF1C3D"/>
    <w:rsid w:val="00AF405F"/>
    <w:rsid w:val="00AF4DAD"/>
    <w:rsid w:val="00AF62C9"/>
    <w:rsid w:val="00B016FA"/>
    <w:rsid w:val="00B024A3"/>
    <w:rsid w:val="00B03B74"/>
    <w:rsid w:val="00B03E37"/>
    <w:rsid w:val="00B0448A"/>
    <w:rsid w:val="00B06111"/>
    <w:rsid w:val="00B07D6C"/>
    <w:rsid w:val="00B111F9"/>
    <w:rsid w:val="00B12D52"/>
    <w:rsid w:val="00B14B57"/>
    <w:rsid w:val="00B16839"/>
    <w:rsid w:val="00B17BEC"/>
    <w:rsid w:val="00B2013D"/>
    <w:rsid w:val="00B24346"/>
    <w:rsid w:val="00B30985"/>
    <w:rsid w:val="00B30DB2"/>
    <w:rsid w:val="00B3309C"/>
    <w:rsid w:val="00B34159"/>
    <w:rsid w:val="00B3430C"/>
    <w:rsid w:val="00B34CCC"/>
    <w:rsid w:val="00B36125"/>
    <w:rsid w:val="00B368CF"/>
    <w:rsid w:val="00B373F1"/>
    <w:rsid w:val="00B37EF5"/>
    <w:rsid w:val="00B40C25"/>
    <w:rsid w:val="00B4228B"/>
    <w:rsid w:val="00B43F11"/>
    <w:rsid w:val="00B45481"/>
    <w:rsid w:val="00B46226"/>
    <w:rsid w:val="00B46EE3"/>
    <w:rsid w:val="00B50546"/>
    <w:rsid w:val="00B5266A"/>
    <w:rsid w:val="00B544A9"/>
    <w:rsid w:val="00B554A1"/>
    <w:rsid w:val="00B57D27"/>
    <w:rsid w:val="00B619D0"/>
    <w:rsid w:val="00B64A75"/>
    <w:rsid w:val="00B64E25"/>
    <w:rsid w:val="00B65043"/>
    <w:rsid w:val="00B65B83"/>
    <w:rsid w:val="00B72441"/>
    <w:rsid w:val="00B750DD"/>
    <w:rsid w:val="00B766B9"/>
    <w:rsid w:val="00B80D1A"/>
    <w:rsid w:val="00B82109"/>
    <w:rsid w:val="00B84435"/>
    <w:rsid w:val="00B84BB7"/>
    <w:rsid w:val="00B85221"/>
    <w:rsid w:val="00B858F0"/>
    <w:rsid w:val="00B86765"/>
    <w:rsid w:val="00B86D1D"/>
    <w:rsid w:val="00B92B03"/>
    <w:rsid w:val="00B93458"/>
    <w:rsid w:val="00B9685C"/>
    <w:rsid w:val="00B96D20"/>
    <w:rsid w:val="00BA0620"/>
    <w:rsid w:val="00BA5A3A"/>
    <w:rsid w:val="00BB13FE"/>
    <w:rsid w:val="00BB3960"/>
    <w:rsid w:val="00BC0D45"/>
    <w:rsid w:val="00BC4D74"/>
    <w:rsid w:val="00BC507A"/>
    <w:rsid w:val="00BC5491"/>
    <w:rsid w:val="00BD0D23"/>
    <w:rsid w:val="00BD2306"/>
    <w:rsid w:val="00BD27FA"/>
    <w:rsid w:val="00BD3F22"/>
    <w:rsid w:val="00BD5A14"/>
    <w:rsid w:val="00BE26A4"/>
    <w:rsid w:val="00BE3360"/>
    <w:rsid w:val="00BE3E7B"/>
    <w:rsid w:val="00BE4185"/>
    <w:rsid w:val="00BE54C8"/>
    <w:rsid w:val="00BE56AA"/>
    <w:rsid w:val="00BE647E"/>
    <w:rsid w:val="00BF3FF9"/>
    <w:rsid w:val="00C0123E"/>
    <w:rsid w:val="00C01A5B"/>
    <w:rsid w:val="00C028BB"/>
    <w:rsid w:val="00C029E8"/>
    <w:rsid w:val="00C03FC1"/>
    <w:rsid w:val="00C053E9"/>
    <w:rsid w:val="00C0556F"/>
    <w:rsid w:val="00C056F0"/>
    <w:rsid w:val="00C106C1"/>
    <w:rsid w:val="00C10C26"/>
    <w:rsid w:val="00C10EC5"/>
    <w:rsid w:val="00C11992"/>
    <w:rsid w:val="00C1314D"/>
    <w:rsid w:val="00C13D90"/>
    <w:rsid w:val="00C1427A"/>
    <w:rsid w:val="00C15EEF"/>
    <w:rsid w:val="00C162D6"/>
    <w:rsid w:val="00C17794"/>
    <w:rsid w:val="00C20E7F"/>
    <w:rsid w:val="00C21570"/>
    <w:rsid w:val="00C2162F"/>
    <w:rsid w:val="00C23002"/>
    <w:rsid w:val="00C25BF9"/>
    <w:rsid w:val="00C25EBA"/>
    <w:rsid w:val="00C269BC"/>
    <w:rsid w:val="00C2767C"/>
    <w:rsid w:val="00C30F8D"/>
    <w:rsid w:val="00C400A8"/>
    <w:rsid w:val="00C44917"/>
    <w:rsid w:val="00C44C02"/>
    <w:rsid w:val="00C47348"/>
    <w:rsid w:val="00C5096E"/>
    <w:rsid w:val="00C50E51"/>
    <w:rsid w:val="00C52039"/>
    <w:rsid w:val="00C525D6"/>
    <w:rsid w:val="00C534F8"/>
    <w:rsid w:val="00C536B4"/>
    <w:rsid w:val="00C5390B"/>
    <w:rsid w:val="00C541D7"/>
    <w:rsid w:val="00C544FC"/>
    <w:rsid w:val="00C54E98"/>
    <w:rsid w:val="00C55294"/>
    <w:rsid w:val="00C56DD6"/>
    <w:rsid w:val="00C6140C"/>
    <w:rsid w:val="00C62148"/>
    <w:rsid w:val="00C638AD"/>
    <w:rsid w:val="00C665C6"/>
    <w:rsid w:val="00C70A4A"/>
    <w:rsid w:val="00C713A4"/>
    <w:rsid w:val="00C753E8"/>
    <w:rsid w:val="00C75BD6"/>
    <w:rsid w:val="00C75F52"/>
    <w:rsid w:val="00C76D23"/>
    <w:rsid w:val="00C779A4"/>
    <w:rsid w:val="00C80A75"/>
    <w:rsid w:val="00C837EF"/>
    <w:rsid w:val="00C85448"/>
    <w:rsid w:val="00C854E4"/>
    <w:rsid w:val="00C86397"/>
    <w:rsid w:val="00C90665"/>
    <w:rsid w:val="00C916C5"/>
    <w:rsid w:val="00C91D63"/>
    <w:rsid w:val="00C92D63"/>
    <w:rsid w:val="00C936C8"/>
    <w:rsid w:val="00C95107"/>
    <w:rsid w:val="00C96880"/>
    <w:rsid w:val="00CA13B5"/>
    <w:rsid w:val="00CA4004"/>
    <w:rsid w:val="00CA452A"/>
    <w:rsid w:val="00CA7D1D"/>
    <w:rsid w:val="00CB08BE"/>
    <w:rsid w:val="00CB362F"/>
    <w:rsid w:val="00CB3F49"/>
    <w:rsid w:val="00CB4850"/>
    <w:rsid w:val="00CB5370"/>
    <w:rsid w:val="00CB71DA"/>
    <w:rsid w:val="00CB7962"/>
    <w:rsid w:val="00CC0856"/>
    <w:rsid w:val="00CC40A9"/>
    <w:rsid w:val="00CC4B8D"/>
    <w:rsid w:val="00CD0BDC"/>
    <w:rsid w:val="00CD2082"/>
    <w:rsid w:val="00CD23D1"/>
    <w:rsid w:val="00CD76B5"/>
    <w:rsid w:val="00CE30C1"/>
    <w:rsid w:val="00CE4524"/>
    <w:rsid w:val="00CE511D"/>
    <w:rsid w:val="00CF01F8"/>
    <w:rsid w:val="00CF0639"/>
    <w:rsid w:val="00CF44F7"/>
    <w:rsid w:val="00CF527C"/>
    <w:rsid w:val="00CF74A9"/>
    <w:rsid w:val="00CF7546"/>
    <w:rsid w:val="00D0038A"/>
    <w:rsid w:val="00D01D60"/>
    <w:rsid w:val="00D021E8"/>
    <w:rsid w:val="00D02ABE"/>
    <w:rsid w:val="00D0398B"/>
    <w:rsid w:val="00D03CF6"/>
    <w:rsid w:val="00D03FC4"/>
    <w:rsid w:val="00D10BFE"/>
    <w:rsid w:val="00D12789"/>
    <w:rsid w:val="00D14482"/>
    <w:rsid w:val="00D149D8"/>
    <w:rsid w:val="00D15AB1"/>
    <w:rsid w:val="00D17F2C"/>
    <w:rsid w:val="00D255FF"/>
    <w:rsid w:val="00D25795"/>
    <w:rsid w:val="00D265FF"/>
    <w:rsid w:val="00D317D1"/>
    <w:rsid w:val="00D37172"/>
    <w:rsid w:val="00D42EF5"/>
    <w:rsid w:val="00D44365"/>
    <w:rsid w:val="00D4449B"/>
    <w:rsid w:val="00D44A09"/>
    <w:rsid w:val="00D509B7"/>
    <w:rsid w:val="00D533BC"/>
    <w:rsid w:val="00D5430A"/>
    <w:rsid w:val="00D54DBD"/>
    <w:rsid w:val="00D54DD7"/>
    <w:rsid w:val="00D551F9"/>
    <w:rsid w:val="00D6014D"/>
    <w:rsid w:val="00D61587"/>
    <w:rsid w:val="00D62A5E"/>
    <w:rsid w:val="00D66677"/>
    <w:rsid w:val="00D679FF"/>
    <w:rsid w:val="00D71CC9"/>
    <w:rsid w:val="00D72AE5"/>
    <w:rsid w:val="00D752B7"/>
    <w:rsid w:val="00D76602"/>
    <w:rsid w:val="00D7711B"/>
    <w:rsid w:val="00D83B3C"/>
    <w:rsid w:val="00D83C2C"/>
    <w:rsid w:val="00D84359"/>
    <w:rsid w:val="00D859EB"/>
    <w:rsid w:val="00D92398"/>
    <w:rsid w:val="00D936AE"/>
    <w:rsid w:val="00D94553"/>
    <w:rsid w:val="00DA2BD0"/>
    <w:rsid w:val="00DB005C"/>
    <w:rsid w:val="00DB1674"/>
    <w:rsid w:val="00DB711E"/>
    <w:rsid w:val="00DC0EB4"/>
    <w:rsid w:val="00DC4A8F"/>
    <w:rsid w:val="00DC6750"/>
    <w:rsid w:val="00DD015C"/>
    <w:rsid w:val="00DD043B"/>
    <w:rsid w:val="00DD267A"/>
    <w:rsid w:val="00DD5BDC"/>
    <w:rsid w:val="00DD5EBB"/>
    <w:rsid w:val="00DD7DA9"/>
    <w:rsid w:val="00DE0AE2"/>
    <w:rsid w:val="00DE2C0E"/>
    <w:rsid w:val="00DE3B97"/>
    <w:rsid w:val="00DE57BA"/>
    <w:rsid w:val="00DE69AE"/>
    <w:rsid w:val="00DE7569"/>
    <w:rsid w:val="00DF2209"/>
    <w:rsid w:val="00DF22C0"/>
    <w:rsid w:val="00DF24AE"/>
    <w:rsid w:val="00DF24C8"/>
    <w:rsid w:val="00DF7DFC"/>
    <w:rsid w:val="00E01A9E"/>
    <w:rsid w:val="00E02F66"/>
    <w:rsid w:val="00E04BD6"/>
    <w:rsid w:val="00E06A3E"/>
    <w:rsid w:val="00E06C57"/>
    <w:rsid w:val="00E07E10"/>
    <w:rsid w:val="00E105A4"/>
    <w:rsid w:val="00E10B29"/>
    <w:rsid w:val="00E1149C"/>
    <w:rsid w:val="00E11535"/>
    <w:rsid w:val="00E11E22"/>
    <w:rsid w:val="00E140FB"/>
    <w:rsid w:val="00E16FAD"/>
    <w:rsid w:val="00E208B9"/>
    <w:rsid w:val="00E24FC6"/>
    <w:rsid w:val="00E30E9E"/>
    <w:rsid w:val="00E31DC4"/>
    <w:rsid w:val="00E32126"/>
    <w:rsid w:val="00E3299D"/>
    <w:rsid w:val="00E33E52"/>
    <w:rsid w:val="00E342BE"/>
    <w:rsid w:val="00E42E19"/>
    <w:rsid w:val="00E433A7"/>
    <w:rsid w:val="00E440CB"/>
    <w:rsid w:val="00E52454"/>
    <w:rsid w:val="00E60CCC"/>
    <w:rsid w:val="00E61FCD"/>
    <w:rsid w:val="00E64317"/>
    <w:rsid w:val="00E64CBD"/>
    <w:rsid w:val="00E72C33"/>
    <w:rsid w:val="00E76729"/>
    <w:rsid w:val="00E821D1"/>
    <w:rsid w:val="00E8759C"/>
    <w:rsid w:val="00E911FD"/>
    <w:rsid w:val="00E948EA"/>
    <w:rsid w:val="00E951A2"/>
    <w:rsid w:val="00E9789A"/>
    <w:rsid w:val="00EA00C1"/>
    <w:rsid w:val="00EA052E"/>
    <w:rsid w:val="00EA2136"/>
    <w:rsid w:val="00EA3BAA"/>
    <w:rsid w:val="00EA419C"/>
    <w:rsid w:val="00EA45FE"/>
    <w:rsid w:val="00EA5D99"/>
    <w:rsid w:val="00EA65A9"/>
    <w:rsid w:val="00EB0191"/>
    <w:rsid w:val="00EB0A26"/>
    <w:rsid w:val="00EB2B46"/>
    <w:rsid w:val="00EB329D"/>
    <w:rsid w:val="00EB333C"/>
    <w:rsid w:val="00EB40B9"/>
    <w:rsid w:val="00EB4FC9"/>
    <w:rsid w:val="00EC216D"/>
    <w:rsid w:val="00EC31AA"/>
    <w:rsid w:val="00EC3498"/>
    <w:rsid w:val="00EC69EB"/>
    <w:rsid w:val="00EC7089"/>
    <w:rsid w:val="00EC74BB"/>
    <w:rsid w:val="00ED171B"/>
    <w:rsid w:val="00ED34A7"/>
    <w:rsid w:val="00ED4A94"/>
    <w:rsid w:val="00ED53BD"/>
    <w:rsid w:val="00ED70CC"/>
    <w:rsid w:val="00ED78CD"/>
    <w:rsid w:val="00EE1765"/>
    <w:rsid w:val="00EE20F0"/>
    <w:rsid w:val="00EE31AC"/>
    <w:rsid w:val="00EE3919"/>
    <w:rsid w:val="00EE51DF"/>
    <w:rsid w:val="00EE6EDC"/>
    <w:rsid w:val="00EF3D78"/>
    <w:rsid w:val="00EF3EFC"/>
    <w:rsid w:val="00EF5F4F"/>
    <w:rsid w:val="00EF659E"/>
    <w:rsid w:val="00F00422"/>
    <w:rsid w:val="00F00EB2"/>
    <w:rsid w:val="00F02F37"/>
    <w:rsid w:val="00F12699"/>
    <w:rsid w:val="00F12E28"/>
    <w:rsid w:val="00F1332B"/>
    <w:rsid w:val="00F1730F"/>
    <w:rsid w:val="00F20A50"/>
    <w:rsid w:val="00F227A8"/>
    <w:rsid w:val="00F2704F"/>
    <w:rsid w:val="00F27892"/>
    <w:rsid w:val="00F3016B"/>
    <w:rsid w:val="00F302F1"/>
    <w:rsid w:val="00F31139"/>
    <w:rsid w:val="00F31C6A"/>
    <w:rsid w:val="00F31DAC"/>
    <w:rsid w:val="00F340E1"/>
    <w:rsid w:val="00F3510A"/>
    <w:rsid w:val="00F35814"/>
    <w:rsid w:val="00F3629C"/>
    <w:rsid w:val="00F41701"/>
    <w:rsid w:val="00F428E2"/>
    <w:rsid w:val="00F474C0"/>
    <w:rsid w:val="00F50E2F"/>
    <w:rsid w:val="00F5143A"/>
    <w:rsid w:val="00F5253C"/>
    <w:rsid w:val="00F562E3"/>
    <w:rsid w:val="00F5631E"/>
    <w:rsid w:val="00F56E74"/>
    <w:rsid w:val="00F5700E"/>
    <w:rsid w:val="00F6139A"/>
    <w:rsid w:val="00F61D7B"/>
    <w:rsid w:val="00F65708"/>
    <w:rsid w:val="00F658D1"/>
    <w:rsid w:val="00F669B5"/>
    <w:rsid w:val="00F6706E"/>
    <w:rsid w:val="00F71D61"/>
    <w:rsid w:val="00F759B3"/>
    <w:rsid w:val="00F80531"/>
    <w:rsid w:val="00F81267"/>
    <w:rsid w:val="00F848AD"/>
    <w:rsid w:val="00F85BD9"/>
    <w:rsid w:val="00F8797D"/>
    <w:rsid w:val="00F90E2B"/>
    <w:rsid w:val="00F91CE7"/>
    <w:rsid w:val="00F969EC"/>
    <w:rsid w:val="00F96B39"/>
    <w:rsid w:val="00F96F21"/>
    <w:rsid w:val="00FA06C2"/>
    <w:rsid w:val="00FA181D"/>
    <w:rsid w:val="00FA1B72"/>
    <w:rsid w:val="00FA3B45"/>
    <w:rsid w:val="00FB2509"/>
    <w:rsid w:val="00FB2F11"/>
    <w:rsid w:val="00FB2FC7"/>
    <w:rsid w:val="00FB35ED"/>
    <w:rsid w:val="00FB39DC"/>
    <w:rsid w:val="00FB5232"/>
    <w:rsid w:val="00FB728B"/>
    <w:rsid w:val="00FB72EE"/>
    <w:rsid w:val="00FC18FC"/>
    <w:rsid w:val="00FC1E5A"/>
    <w:rsid w:val="00FC2162"/>
    <w:rsid w:val="00FC2650"/>
    <w:rsid w:val="00FC2B42"/>
    <w:rsid w:val="00FD2BB5"/>
    <w:rsid w:val="00FD70B7"/>
    <w:rsid w:val="00FE23C1"/>
    <w:rsid w:val="00FE58F6"/>
    <w:rsid w:val="00FE5DC6"/>
    <w:rsid w:val="00FF1127"/>
    <w:rsid w:val="00FF2C52"/>
    <w:rsid w:val="00FF56B8"/>
    <w:rsid w:val="00FF624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CE3D1A3"/>
  <w15:docId w15:val="{6CFDD827-D505-407A-B131-FEB2DF297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16D"/>
    <w:rPr>
      <w:rFonts w:ascii="Tahoma" w:hAnsi="Tahoma" w:cs="Tahoma"/>
      <w:lang w:val="en-GB" w:eastAsia="zh-CN"/>
    </w:rPr>
  </w:style>
  <w:style w:type="paragraph" w:styleId="Overskrift1">
    <w:name w:val="heading 1"/>
    <w:basedOn w:val="Normal"/>
    <w:next w:val="Normal"/>
    <w:link w:val="Overskrift1Tegn"/>
    <w:qFormat/>
    <w:rsid w:val="00EC216D"/>
    <w:pPr>
      <w:keepNext/>
      <w:spacing w:before="240" w:after="60"/>
      <w:outlineLvl w:val="0"/>
    </w:pPr>
    <w:rPr>
      <w:rFonts w:ascii="Arial Black" w:eastAsia="SimSun" w:hAnsi="Arial Black" w:cs="Times New Roman"/>
      <w:b/>
      <w:bCs/>
      <w:kern w:val="32"/>
      <w:sz w:val="28"/>
      <w:szCs w:val="28"/>
    </w:rPr>
  </w:style>
  <w:style w:type="paragraph" w:styleId="Overskrift2">
    <w:name w:val="heading 2"/>
    <w:basedOn w:val="Normal"/>
    <w:next w:val="Normal"/>
    <w:link w:val="Overskrift2Tegn"/>
    <w:qFormat/>
    <w:rsid w:val="00EC216D"/>
    <w:pPr>
      <w:outlineLvl w:val="1"/>
    </w:pPr>
    <w:rPr>
      <w:rFonts w:eastAsia="SimSun" w:cs="Times New Roman"/>
      <w:b/>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sid w:val="00EC216D"/>
    <w:rPr>
      <w:rFonts w:ascii="Arial Black" w:eastAsia="SimSun" w:hAnsi="Arial Black" w:cs="Arial Black"/>
      <w:b/>
      <w:bCs/>
      <w:kern w:val="32"/>
      <w:sz w:val="28"/>
      <w:szCs w:val="28"/>
      <w:lang w:val="en-GB" w:eastAsia="zh-CN"/>
    </w:rPr>
  </w:style>
  <w:style w:type="character" w:customStyle="1" w:styleId="Overskrift2Tegn">
    <w:name w:val="Overskrift 2 Tegn"/>
    <w:link w:val="Overskrift2"/>
    <w:rsid w:val="00EC216D"/>
    <w:rPr>
      <w:rFonts w:ascii="Tahoma" w:eastAsia="SimSun" w:hAnsi="Tahoma" w:cs="Tahoma"/>
      <w:b/>
      <w:sz w:val="22"/>
      <w:szCs w:val="22"/>
      <w:lang w:val="en-GB" w:eastAsia="zh-CN"/>
    </w:rPr>
  </w:style>
  <w:style w:type="paragraph" w:styleId="Listeafsnit">
    <w:name w:val="List Paragraph"/>
    <w:basedOn w:val="Normal"/>
    <w:uiPriority w:val="34"/>
    <w:qFormat/>
    <w:rsid w:val="00EC216D"/>
    <w:pPr>
      <w:ind w:left="720"/>
      <w:contextualSpacing/>
    </w:pPr>
  </w:style>
  <w:style w:type="paragraph" w:styleId="Sidehoved">
    <w:name w:val="header"/>
    <w:basedOn w:val="Normal"/>
    <w:link w:val="SidehovedTegn"/>
    <w:rsid w:val="00EC216D"/>
    <w:pPr>
      <w:tabs>
        <w:tab w:val="center" w:pos="4819"/>
        <w:tab w:val="right" w:pos="9638"/>
      </w:tabs>
    </w:pPr>
    <w:rPr>
      <w:rFonts w:cs="Times New Roman"/>
    </w:rPr>
  </w:style>
  <w:style w:type="character" w:customStyle="1" w:styleId="SidehovedTegn">
    <w:name w:val="Sidehoved Tegn"/>
    <w:link w:val="Sidehoved"/>
    <w:rsid w:val="00EC216D"/>
    <w:rPr>
      <w:rFonts w:ascii="Tahoma" w:hAnsi="Tahoma" w:cs="Tahoma"/>
      <w:lang w:val="en-GB" w:eastAsia="zh-CN"/>
    </w:rPr>
  </w:style>
  <w:style w:type="paragraph" w:styleId="Sidefod">
    <w:name w:val="footer"/>
    <w:basedOn w:val="Normal"/>
    <w:link w:val="SidefodTegn"/>
    <w:rsid w:val="00EC216D"/>
    <w:pPr>
      <w:tabs>
        <w:tab w:val="center" w:pos="4819"/>
        <w:tab w:val="right" w:pos="9638"/>
      </w:tabs>
    </w:pPr>
    <w:rPr>
      <w:rFonts w:cs="Times New Roman"/>
    </w:rPr>
  </w:style>
  <w:style w:type="character" w:customStyle="1" w:styleId="SidefodTegn">
    <w:name w:val="Sidefod Tegn"/>
    <w:link w:val="Sidefod"/>
    <w:rsid w:val="00EC216D"/>
    <w:rPr>
      <w:rFonts w:ascii="Tahoma" w:hAnsi="Tahoma" w:cs="Tahoma"/>
      <w:lang w:val="en-GB" w:eastAsia="zh-CN"/>
    </w:rPr>
  </w:style>
  <w:style w:type="character" w:styleId="Fremhv">
    <w:name w:val="Emphasis"/>
    <w:uiPriority w:val="20"/>
    <w:qFormat/>
    <w:rsid w:val="00760563"/>
    <w:rPr>
      <w:i/>
      <w:iCs/>
    </w:rPr>
  </w:style>
  <w:style w:type="paragraph" w:styleId="Fodnotetekst">
    <w:name w:val="footnote text"/>
    <w:basedOn w:val="Normal"/>
    <w:link w:val="FodnotetekstTegn"/>
    <w:rsid w:val="00C053E9"/>
    <w:rPr>
      <w:rFonts w:cs="Times New Roman"/>
    </w:rPr>
  </w:style>
  <w:style w:type="character" w:customStyle="1" w:styleId="FodnotetekstTegn">
    <w:name w:val="Fodnotetekst Tegn"/>
    <w:link w:val="Fodnotetekst"/>
    <w:rsid w:val="00C053E9"/>
    <w:rPr>
      <w:rFonts w:ascii="Tahoma" w:hAnsi="Tahoma" w:cs="Tahoma"/>
      <w:lang w:val="en-GB" w:eastAsia="zh-CN"/>
    </w:rPr>
  </w:style>
  <w:style w:type="character" w:styleId="Fodnotehenvisning">
    <w:name w:val="footnote reference"/>
    <w:rsid w:val="00C053E9"/>
    <w:rPr>
      <w:vertAlign w:val="superscript"/>
    </w:rPr>
  </w:style>
  <w:style w:type="character" w:styleId="Kommentarhenvisning">
    <w:name w:val="annotation reference"/>
    <w:rsid w:val="002259AC"/>
    <w:rPr>
      <w:sz w:val="16"/>
      <w:szCs w:val="16"/>
    </w:rPr>
  </w:style>
  <w:style w:type="paragraph" w:styleId="Kommentartekst">
    <w:name w:val="annotation text"/>
    <w:basedOn w:val="Normal"/>
    <w:link w:val="KommentartekstTegn"/>
    <w:rsid w:val="002259AC"/>
    <w:rPr>
      <w:rFonts w:cs="Times New Roman"/>
    </w:rPr>
  </w:style>
  <w:style w:type="character" w:customStyle="1" w:styleId="KommentartekstTegn">
    <w:name w:val="Kommentartekst Tegn"/>
    <w:link w:val="Kommentartekst"/>
    <w:rsid w:val="002259AC"/>
    <w:rPr>
      <w:rFonts w:ascii="Tahoma" w:hAnsi="Tahoma" w:cs="Tahoma"/>
      <w:lang w:val="en-GB" w:eastAsia="zh-CN"/>
    </w:rPr>
  </w:style>
  <w:style w:type="paragraph" w:styleId="Kommentaremne">
    <w:name w:val="annotation subject"/>
    <w:basedOn w:val="Kommentartekst"/>
    <w:next w:val="Kommentartekst"/>
    <w:link w:val="KommentaremneTegn"/>
    <w:rsid w:val="002259AC"/>
    <w:rPr>
      <w:b/>
      <w:bCs/>
    </w:rPr>
  </w:style>
  <w:style w:type="character" w:customStyle="1" w:styleId="KommentaremneTegn">
    <w:name w:val="Kommentaremne Tegn"/>
    <w:link w:val="Kommentaremne"/>
    <w:rsid w:val="002259AC"/>
    <w:rPr>
      <w:rFonts w:ascii="Tahoma" w:hAnsi="Tahoma" w:cs="Tahoma"/>
      <w:b/>
      <w:bCs/>
      <w:lang w:val="en-GB" w:eastAsia="zh-CN"/>
    </w:rPr>
  </w:style>
  <w:style w:type="paragraph" w:styleId="Markeringsbobletekst">
    <w:name w:val="Balloon Text"/>
    <w:basedOn w:val="Normal"/>
    <w:link w:val="MarkeringsbobletekstTegn"/>
    <w:rsid w:val="002259AC"/>
    <w:rPr>
      <w:rFonts w:cs="Times New Roman"/>
      <w:sz w:val="16"/>
      <w:szCs w:val="16"/>
    </w:rPr>
  </w:style>
  <w:style w:type="character" w:customStyle="1" w:styleId="MarkeringsbobletekstTegn">
    <w:name w:val="Markeringsbobletekst Tegn"/>
    <w:link w:val="Markeringsbobletekst"/>
    <w:rsid w:val="002259AC"/>
    <w:rPr>
      <w:rFonts w:ascii="Tahoma" w:hAnsi="Tahoma" w:cs="Tahoma"/>
      <w:sz w:val="16"/>
      <w:szCs w:val="16"/>
      <w:lang w:val="en-GB" w:eastAsia="zh-CN"/>
    </w:rPr>
  </w:style>
  <w:style w:type="paragraph" w:styleId="Slutnotetekst">
    <w:name w:val="endnote text"/>
    <w:basedOn w:val="Normal"/>
    <w:link w:val="SlutnotetekstTegn"/>
    <w:rsid w:val="002259AC"/>
    <w:rPr>
      <w:rFonts w:cs="Times New Roman"/>
    </w:rPr>
  </w:style>
  <w:style w:type="character" w:customStyle="1" w:styleId="SlutnotetekstTegn">
    <w:name w:val="Slutnotetekst Tegn"/>
    <w:link w:val="Slutnotetekst"/>
    <w:rsid w:val="002259AC"/>
    <w:rPr>
      <w:rFonts w:ascii="Tahoma" w:hAnsi="Tahoma" w:cs="Tahoma"/>
      <w:lang w:val="en-GB" w:eastAsia="zh-CN"/>
    </w:rPr>
  </w:style>
  <w:style w:type="character" w:styleId="Slutnotehenvisning">
    <w:name w:val="endnote reference"/>
    <w:rsid w:val="002259AC"/>
    <w:rPr>
      <w:vertAlign w:val="superscript"/>
    </w:rPr>
  </w:style>
  <w:style w:type="character" w:customStyle="1" w:styleId="Dato1">
    <w:name w:val="Dato1"/>
    <w:basedOn w:val="Standardskrifttypeiafsnit"/>
    <w:rsid w:val="002259AC"/>
  </w:style>
  <w:style w:type="character" w:styleId="Hyperlink">
    <w:name w:val="Hyperlink"/>
    <w:rsid w:val="00C70A4A"/>
    <w:rPr>
      <w:color w:val="0000FF"/>
      <w:u w:val="single"/>
    </w:rPr>
  </w:style>
  <w:style w:type="paragraph" w:styleId="NormalWeb">
    <w:name w:val="Normal (Web)"/>
    <w:basedOn w:val="Normal"/>
    <w:uiPriority w:val="99"/>
    <w:unhideWhenUsed/>
    <w:rsid w:val="00724C78"/>
    <w:pPr>
      <w:spacing w:before="100" w:beforeAutospacing="1" w:after="100" w:afterAutospacing="1"/>
    </w:pPr>
    <w:rPr>
      <w:rFonts w:ascii="Times New Roman" w:hAnsi="Times New Roman" w:cs="Times New Roman"/>
      <w:sz w:val="24"/>
      <w:szCs w:val="24"/>
      <w:lang w:val="da-DK" w:eastAsia="da-DK"/>
    </w:rPr>
  </w:style>
  <w:style w:type="paragraph" w:styleId="Almindeligtekst">
    <w:name w:val="Plain Text"/>
    <w:basedOn w:val="Normal"/>
    <w:link w:val="AlmindeligtekstTegn"/>
    <w:uiPriority w:val="99"/>
    <w:unhideWhenUsed/>
    <w:rsid w:val="00735FED"/>
    <w:rPr>
      <w:rFonts w:ascii="Calibri" w:eastAsia="Calibri" w:hAnsi="Calibri" w:cs="Times New Roman"/>
      <w:sz w:val="22"/>
      <w:szCs w:val="21"/>
      <w:lang w:val="da-DK" w:eastAsia="en-US"/>
    </w:rPr>
  </w:style>
  <w:style w:type="character" w:customStyle="1" w:styleId="AlmindeligtekstTegn">
    <w:name w:val="Almindelig tekst Tegn"/>
    <w:link w:val="Almindeligtekst"/>
    <w:uiPriority w:val="99"/>
    <w:rsid w:val="00735FED"/>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2788">
      <w:bodyDiv w:val="1"/>
      <w:marLeft w:val="0"/>
      <w:marRight w:val="0"/>
      <w:marTop w:val="0"/>
      <w:marBottom w:val="0"/>
      <w:divBdr>
        <w:top w:val="none" w:sz="0" w:space="0" w:color="auto"/>
        <w:left w:val="none" w:sz="0" w:space="0" w:color="auto"/>
        <w:bottom w:val="none" w:sz="0" w:space="0" w:color="auto"/>
        <w:right w:val="none" w:sz="0" w:space="0" w:color="auto"/>
      </w:divBdr>
    </w:div>
    <w:div w:id="114257619">
      <w:bodyDiv w:val="1"/>
      <w:marLeft w:val="0"/>
      <w:marRight w:val="0"/>
      <w:marTop w:val="0"/>
      <w:marBottom w:val="0"/>
      <w:divBdr>
        <w:top w:val="none" w:sz="0" w:space="0" w:color="auto"/>
        <w:left w:val="none" w:sz="0" w:space="0" w:color="auto"/>
        <w:bottom w:val="none" w:sz="0" w:space="0" w:color="auto"/>
        <w:right w:val="none" w:sz="0" w:space="0" w:color="auto"/>
      </w:divBdr>
    </w:div>
    <w:div w:id="184906796">
      <w:bodyDiv w:val="1"/>
      <w:marLeft w:val="0"/>
      <w:marRight w:val="0"/>
      <w:marTop w:val="0"/>
      <w:marBottom w:val="0"/>
      <w:divBdr>
        <w:top w:val="none" w:sz="0" w:space="0" w:color="auto"/>
        <w:left w:val="none" w:sz="0" w:space="0" w:color="auto"/>
        <w:bottom w:val="none" w:sz="0" w:space="0" w:color="auto"/>
        <w:right w:val="none" w:sz="0" w:space="0" w:color="auto"/>
      </w:divBdr>
    </w:div>
    <w:div w:id="245695383">
      <w:bodyDiv w:val="1"/>
      <w:marLeft w:val="0"/>
      <w:marRight w:val="0"/>
      <w:marTop w:val="0"/>
      <w:marBottom w:val="0"/>
      <w:divBdr>
        <w:top w:val="none" w:sz="0" w:space="0" w:color="auto"/>
        <w:left w:val="none" w:sz="0" w:space="0" w:color="auto"/>
        <w:bottom w:val="none" w:sz="0" w:space="0" w:color="auto"/>
        <w:right w:val="none" w:sz="0" w:space="0" w:color="auto"/>
      </w:divBdr>
    </w:div>
    <w:div w:id="393895725">
      <w:bodyDiv w:val="1"/>
      <w:marLeft w:val="0"/>
      <w:marRight w:val="0"/>
      <w:marTop w:val="0"/>
      <w:marBottom w:val="0"/>
      <w:divBdr>
        <w:top w:val="none" w:sz="0" w:space="0" w:color="auto"/>
        <w:left w:val="none" w:sz="0" w:space="0" w:color="auto"/>
        <w:bottom w:val="none" w:sz="0" w:space="0" w:color="auto"/>
        <w:right w:val="none" w:sz="0" w:space="0" w:color="auto"/>
      </w:divBdr>
      <w:divsChild>
        <w:div w:id="130366892">
          <w:marLeft w:val="0"/>
          <w:marRight w:val="0"/>
          <w:marTop w:val="0"/>
          <w:marBottom w:val="0"/>
          <w:divBdr>
            <w:top w:val="none" w:sz="0" w:space="0" w:color="auto"/>
            <w:left w:val="none" w:sz="0" w:space="0" w:color="auto"/>
            <w:bottom w:val="none" w:sz="0" w:space="0" w:color="auto"/>
            <w:right w:val="none" w:sz="0" w:space="0" w:color="auto"/>
          </w:divBdr>
        </w:div>
      </w:divsChild>
    </w:div>
    <w:div w:id="557983457">
      <w:bodyDiv w:val="1"/>
      <w:marLeft w:val="0"/>
      <w:marRight w:val="0"/>
      <w:marTop w:val="0"/>
      <w:marBottom w:val="0"/>
      <w:divBdr>
        <w:top w:val="none" w:sz="0" w:space="0" w:color="auto"/>
        <w:left w:val="none" w:sz="0" w:space="0" w:color="auto"/>
        <w:bottom w:val="none" w:sz="0" w:space="0" w:color="auto"/>
        <w:right w:val="none" w:sz="0" w:space="0" w:color="auto"/>
      </w:divBdr>
    </w:div>
    <w:div w:id="834610660">
      <w:bodyDiv w:val="1"/>
      <w:marLeft w:val="0"/>
      <w:marRight w:val="0"/>
      <w:marTop w:val="0"/>
      <w:marBottom w:val="0"/>
      <w:divBdr>
        <w:top w:val="none" w:sz="0" w:space="0" w:color="auto"/>
        <w:left w:val="none" w:sz="0" w:space="0" w:color="auto"/>
        <w:bottom w:val="none" w:sz="0" w:space="0" w:color="auto"/>
        <w:right w:val="none" w:sz="0" w:space="0" w:color="auto"/>
      </w:divBdr>
      <w:divsChild>
        <w:div w:id="852692891">
          <w:marLeft w:val="0"/>
          <w:marRight w:val="0"/>
          <w:marTop w:val="0"/>
          <w:marBottom w:val="0"/>
          <w:divBdr>
            <w:top w:val="none" w:sz="0" w:space="0" w:color="auto"/>
            <w:left w:val="none" w:sz="0" w:space="0" w:color="auto"/>
            <w:bottom w:val="none" w:sz="0" w:space="0" w:color="auto"/>
            <w:right w:val="none" w:sz="0" w:space="0" w:color="auto"/>
          </w:divBdr>
          <w:divsChild>
            <w:div w:id="813370427">
              <w:marLeft w:val="0"/>
              <w:marRight w:val="0"/>
              <w:marTop w:val="0"/>
              <w:marBottom w:val="0"/>
              <w:divBdr>
                <w:top w:val="none" w:sz="0" w:space="0" w:color="auto"/>
                <w:left w:val="none" w:sz="0" w:space="0" w:color="auto"/>
                <w:bottom w:val="none" w:sz="0" w:space="0" w:color="auto"/>
                <w:right w:val="none" w:sz="0" w:space="0" w:color="auto"/>
              </w:divBdr>
              <w:divsChild>
                <w:div w:id="1590844657">
                  <w:marLeft w:val="0"/>
                  <w:marRight w:val="0"/>
                  <w:marTop w:val="0"/>
                  <w:marBottom w:val="0"/>
                  <w:divBdr>
                    <w:top w:val="none" w:sz="0" w:space="0" w:color="auto"/>
                    <w:left w:val="none" w:sz="0" w:space="0" w:color="auto"/>
                    <w:bottom w:val="none" w:sz="0" w:space="0" w:color="auto"/>
                    <w:right w:val="none" w:sz="0" w:space="0" w:color="auto"/>
                  </w:divBdr>
                  <w:divsChild>
                    <w:div w:id="2064254885">
                      <w:marLeft w:val="0"/>
                      <w:marRight w:val="0"/>
                      <w:marTop w:val="0"/>
                      <w:marBottom w:val="0"/>
                      <w:divBdr>
                        <w:top w:val="none" w:sz="0" w:space="0" w:color="auto"/>
                        <w:left w:val="none" w:sz="0" w:space="0" w:color="auto"/>
                        <w:bottom w:val="none" w:sz="0" w:space="0" w:color="auto"/>
                        <w:right w:val="none" w:sz="0" w:space="0" w:color="auto"/>
                      </w:divBdr>
                      <w:divsChild>
                        <w:div w:id="100343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181529">
      <w:bodyDiv w:val="1"/>
      <w:marLeft w:val="0"/>
      <w:marRight w:val="0"/>
      <w:marTop w:val="0"/>
      <w:marBottom w:val="0"/>
      <w:divBdr>
        <w:top w:val="none" w:sz="0" w:space="0" w:color="auto"/>
        <w:left w:val="none" w:sz="0" w:space="0" w:color="auto"/>
        <w:bottom w:val="none" w:sz="0" w:space="0" w:color="auto"/>
        <w:right w:val="none" w:sz="0" w:space="0" w:color="auto"/>
      </w:divBdr>
    </w:div>
    <w:div w:id="962883615">
      <w:bodyDiv w:val="1"/>
      <w:marLeft w:val="0"/>
      <w:marRight w:val="0"/>
      <w:marTop w:val="0"/>
      <w:marBottom w:val="0"/>
      <w:divBdr>
        <w:top w:val="none" w:sz="0" w:space="0" w:color="auto"/>
        <w:left w:val="none" w:sz="0" w:space="0" w:color="auto"/>
        <w:bottom w:val="none" w:sz="0" w:space="0" w:color="auto"/>
        <w:right w:val="none" w:sz="0" w:space="0" w:color="auto"/>
      </w:divBdr>
    </w:div>
    <w:div w:id="1132677563">
      <w:bodyDiv w:val="1"/>
      <w:marLeft w:val="0"/>
      <w:marRight w:val="0"/>
      <w:marTop w:val="0"/>
      <w:marBottom w:val="0"/>
      <w:divBdr>
        <w:top w:val="none" w:sz="0" w:space="0" w:color="auto"/>
        <w:left w:val="none" w:sz="0" w:space="0" w:color="auto"/>
        <w:bottom w:val="none" w:sz="0" w:space="0" w:color="auto"/>
        <w:right w:val="none" w:sz="0" w:space="0" w:color="auto"/>
      </w:divBdr>
    </w:div>
    <w:div w:id="1148472749">
      <w:bodyDiv w:val="1"/>
      <w:marLeft w:val="0"/>
      <w:marRight w:val="0"/>
      <w:marTop w:val="0"/>
      <w:marBottom w:val="0"/>
      <w:divBdr>
        <w:top w:val="none" w:sz="0" w:space="0" w:color="auto"/>
        <w:left w:val="none" w:sz="0" w:space="0" w:color="auto"/>
        <w:bottom w:val="none" w:sz="0" w:space="0" w:color="auto"/>
        <w:right w:val="none" w:sz="0" w:space="0" w:color="auto"/>
      </w:divBdr>
      <w:divsChild>
        <w:div w:id="469596417">
          <w:marLeft w:val="0"/>
          <w:marRight w:val="0"/>
          <w:marTop w:val="0"/>
          <w:marBottom w:val="0"/>
          <w:divBdr>
            <w:top w:val="none" w:sz="0" w:space="0" w:color="auto"/>
            <w:left w:val="none" w:sz="0" w:space="0" w:color="auto"/>
            <w:bottom w:val="none" w:sz="0" w:space="0" w:color="auto"/>
            <w:right w:val="none" w:sz="0" w:space="0" w:color="auto"/>
          </w:divBdr>
          <w:divsChild>
            <w:div w:id="568804935">
              <w:marLeft w:val="0"/>
              <w:marRight w:val="0"/>
              <w:marTop w:val="0"/>
              <w:marBottom w:val="0"/>
              <w:divBdr>
                <w:top w:val="none" w:sz="0" w:space="0" w:color="auto"/>
                <w:left w:val="none" w:sz="0" w:space="0" w:color="auto"/>
                <w:bottom w:val="none" w:sz="0" w:space="0" w:color="auto"/>
                <w:right w:val="none" w:sz="0" w:space="0" w:color="auto"/>
              </w:divBdr>
              <w:divsChild>
                <w:div w:id="1268540581">
                  <w:marLeft w:val="0"/>
                  <w:marRight w:val="0"/>
                  <w:marTop w:val="0"/>
                  <w:marBottom w:val="0"/>
                  <w:divBdr>
                    <w:top w:val="none" w:sz="0" w:space="0" w:color="auto"/>
                    <w:left w:val="none" w:sz="0" w:space="0" w:color="auto"/>
                    <w:bottom w:val="none" w:sz="0" w:space="0" w:color="auto"/>
                    <w:right w:val="none" w:sz="0" w:space="0" w:color="auto"/>
                  </w:divBdr>
                  <w:divsChild>
                    <w:div w:id="123234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543216">
      <w:bodyDiv w:val="1"/>
      <w:marLeft w:val="0"/>
      <w:marRight w:val="0"/>
      <w:marTop w:val="0"/>
      <w:marBottom w:val="0"/>
      <w:divBdr>
        <w:top w:val="none" w:sz="0" w:space="0" w:color="auto"/>
        <w:left w:val="none" w:sz="0" w:space="0" w:color="auto"/>
        <w:bottom w:val="none" w:sz="0" w:space="0" w:color="auto"/>
        <w:right w:val="none" w:sz="0" w:space="0" w:color="auto"/>
      </w:divBdr>
    </w:div>
    <w:div w:id="1308509945">
      <w:bodyDiv w:val="1"/>
      <w:marLeft w:val="0"/>
      <w:marRight w:val="0"/>
      <w:marTop w:val="0"/>
      <w:marBottom w:val="0"/>
      <w:divBdr>
        <w:top w:val="none" w:sz="0" w:space="0" w:color="auto"/>
        <w:left w:val="none" w:sz="0" w:space="0" w:color="auto"/>
        <w:bottom w:val="none" w:sz="0" w:space="0" w:color="auto"/>
        <w:right w:val="none" w:sz="0" w:space="0" w:color="auto"/>
      </w:divBdr>
    </w:div>
    <w:div w:id="1315180636">
      <w:bodyDiv w:val="1"/>
      <w:marLeft w:val="0"/>
      <w:marRight w:val="0"/>
      <w:marTop w:val="0"/>
      <w:marBottom w:val="0"/>
      <w:divBdr>
        <w:top w:val="none" w:sz="0" w:space="0" w:color="auto"/>
        <w:left w:val="none" w:sz="0" w:space="0" w:color="auto"/>
        <w:bottom w:val="none" w:sz="0" w:space="0" w:color="auto"/>
        <w:right w:val="none" w:sz="0" w:space="0" w:color="auto"/>
      </w:divBdr>
    </w:div>
    <w:div w:id="1359818665">
      <w:bodyDiv w:val="1"/>
      <w:marLeft w:val="0"/>
      <w:marRight w:val="0"/>
      <w:marTop w:val="0"/>
      <w:marBottom w:val="0"/>
      <w:divBdr>
        <w:top w:val="none" w:sz="0" w:space="0" w:color="auto"/>
        <w:left w:val="none" w:sz="0" w:space="0" w:color="auto"/>
        <w:bottom w:val="none" w:sz="0" w:space="0" w:color="auto"/>
        <w:right w:val="none" w:sz="0" w:space="0" w:color="auto"/>
      </w:divBdr>
    </w:div>
    <w:div w:id="1386832676">
      <w:bodyDiv w:val="1"/>
      <w:marLeft w:val="0"/>
      <w:marRight w:val="0"/>
      <w:marTop w:val="0"/>
      <w:marBottom w:val="0"/>
      <w:divBdr>
        <w:top w:val="none" w:sz="0" w:space="0" w:color="auto"/>
        <w:left w:val="none" w:sz="0" w:space="0" w:color="auto"/>
        <w:bottom w:val="none" w:sz="0" w:space="0" w:color="auto"/>
        <w:right w:val="none" w:sz="0" w:space="0" w:color="auto"/>
      </w:divBdr>
    </w:div>
    <w:div w:id="1549954497">
      <w:bodyDiv w:val="1"/>
      <w:marLeft w:val="0"/>
      <w:marRight w:val="0"/>
      <w:marTop w:val="0"/>
      <w:marBottom w:val="0"/>
      <w:divBdr>
        <w:top w:val="none" w:sz="0" w:space="0" w:color="auto"/>
        <w:left w:val="none" w:sz="0" w:space="0" w:color="auto"/>
        <w:bottom w:val="none" w:sz="0" w:space="0" w:color="auto"/>
        <w:right w:val="none" w:sz="0" w:space="0" w:color="auto"/>
      </w:divBdr>
    </w:div>
    <w:div w:id="1556232417">
      <w:bodyDiv w:val="1"/>
      <w:marLeft w:val="0"/>
      <w:marRight w:val="0"/>
      <w:marTop w:val="0"/>
      <w:marBottom w:val="0"/>
      <w:divBdr>
        <w:top w:val="none" w:sz="0" w:space="0" w:color="auto"/>
        <w:left w:val="none" w:sz="0" w:space="0" w:color="auto"/>
        <w:bottom w:val="none" w:sz="0" w:space="0" w:color="auto"/>
        <w:right w:val="none" w:sz="0" w:space="0" w:color="auto"/>
      </w:divBdr>
    </w:div>
    <w:div w:id="1654486582">
      <w:bodyDiv w:val="1"/>
      <w:marLeft w:val="0"/>
      <w:marRight w:val="0"/>
      <w:marTop w:val="0"/>
      <w:marBottom w:val="0"/>
      <w:divBdr>
        <w:top w:val="none" w:sz="0" w:space="0" w:color="auto"/>
        <w:left w:val="none" w:sz="0" w:space="0" w:color="auto"/>
        <w:bottom w:val="none" w:sz="0" w:space="0" w:color="auto"/>
        <w:right w:val="none" w:sz="0" w:space="0" w:color="auto"/>
      </w:divBdr>
    </w:div>
    <w:div w:id="1773626243">
      <w:bodyDiv w:val="1"/>
      <w:marLeft w:val="0"/>
      <w:marRight w:val="0"/>
      <w:marTop w:val="0"/>
      <w:marBottom w:val="0"/>
      <w:divBdr>
        <w:top w:val="none" w:sz="0" w:space="0" w:color="auto"/>
        <w:left w:val="none" w:sz="0" w:space="0" w:color="auto"/>
        <w:bottom w:val="none" w:sz="0" w:space="0" w:color="auto"/>
        <w:right w:val="none" w:sz="0" w:space="0" w:color="auto"/>
      </w:divBdr>
    </w:div>
    <w:div w:id="1914660901">
      <w:bodyDiv w:val="1"/>
      <w:marLeft w:val="0"/>
      <w:marRight w:val="0"/>
      <w:marTop w:val="0"/>
      <w:marBottom w:val="0"/>
      <w:divBdr>
        <w:top w:val="none" w:sz="0" w:space="0" w:color="auto"/>
        <w:left w:val="none" w:sz="0" w:space="0" w:color="auto"/>
        <w:bottom w:val="none" w:sz="0" w:space="0" w:color="auto"/>
        <w:right w:val="none" w:sz="0" w:space="0" w:color="auto"/>
      </w:divBdr>
    </w:div>
    <w:div w:id="202173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A59B-43A9-4856-A012-BA80AF8E9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1313</Words>
  <Characters>7482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8778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dc:creator>
  <cp:lastModifiedBy>Lena Mørch Nielsen</cp:lastModifiedBy>
  <cp:revision>4</cp:revision>
  <cp:lastPrinted>2011-06-17T07:44:00Z</cp:lastPrinted>
  <dcterms:created xsi:type="dcterms:W3CDTF">2015-12-14T09:29:00Z</dcterms:created>
  <dcterms:modified xsi:type="dcterms:W3CDTF">2015-12-15T07:58:00Z</dcterms:modified>
</cp:coreProperties>
</file>