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4ABE2" w14:textId="77777777" w:rsidR="007411CF" w:rsidRPr="00AE3BE9" w:rsidRDefault="00052114">
      <w:pPr>
        <w:rPr>
          <w:rFonts w:ascii="Titillium Web" w:hAnsi="Titillium Web"/>
          <w:sz w:val="24"/>
          <w:szCs w:val="24"/>
        </w:rPr>
      </w:pPr>
      <w:r w:rsidRPr="00AE3BE9">
        <w:rPr>
          <w:rFonts w:ascii="Titillium Web" w:hAnsi="Titillium Web"/>
          <w:sz w:val="24"/>
          <w:szCs w:val="24"/>
        </w:rPr>
        <w:t>Persondataforordning</w:t>
      </w:r>
      <w:r w:rsidR="000721B1" w:rsidRPr="00AE3BE9">
        <w:rPr>
          <w:rFonts w:ascii="Titillium Web" w:hAnsi="Titillium Web"/>
          <w:sz w:val="24"/>
          <w:szCs w:val="24"/>
        </w:rPr>
        <w:t xml:space="preserve"> </w:t>
      </w:r>
      <w:r w:rsidR="0002229D" w:rsidRPr="00AE3BE9">
        <w:rPr>
          <w:rFonts w:ascii="Titillium Web" w:hAnsi="Titillium Web"/>
          <w:sz w:val="24"/>
          <w:szCs w:val="24"/>
        </w:rPr>
        <w:t>procedure</w:t>
      </w:r>
      <w:r w:rsidR="008B13A4">
        <w:rPr>
          <w:rFonts w:ascii="Titillium Web" w:hAnsi="Titillium Web"/>
          <w:sz w:val="24"/>
          <w:szCs w:val="24"/>
        </w:rPr>
        <w:t xml:space="preserve"> vedrørende</w:t>
      </w:r>
    </w:p>
    <w:p w14:paraId="0174ABE3" w14:textId="77777777" w:rsidR="00AE3BE9" w:rsidRPr="00AE3BE9" w:rsidRDefault="00AE3BE9">
      <w:pPr>
        <w:rPr>
          <w:rFonts w:ascii="Titillium Web" w:hAnsi="Titillium Web"/>
          <w:sz w:val="28"/>
          <w:szCs w:val="28"/>
        </w:rPr>
      </w:pPr>
      <w:r w:rsidRPr="00AE3BE9">
        <w:rPr>
          <w:rFonts w:ascii="Titillium Web" w:hAnsi="Titillium Web"/>
          <w:sz w:val="28"/>
          <w:szCs w:val="28"/>
        </w:rPr>
        <w:t>Ønske om aktindsigt</w:t>
      </w:r>
    </w:p>
    <w:p w14:paraId="0174ABE4" w14:textId="77777777" w:rsidR="00AE3BE9" w:rsidRPr="00AE3BE9" w:rsidRDefault="00AE3BE9" w:rsidP="00AE3BE9">
      <w:pPr>
        <w:rPr>
          <w:rFonts w:ascii="Titillium Web" w:hAnsi="Titillium Web"/>
          <w:b/>
          <w:sz w:val="24"/>
          <w:szCs w:val="24"/>
        </w:rPr>
      </w:pPr>
    </w:p>
    <w:p w14:paraId="0174ABE5" w14:textId="77777777" w:rsidR="00AE3BE9" w:rsidRPr="00AE3BE9" w:rsidRDefault="00AE3BE9" w:rsidP="00AE3BE9">
      <w:pPr>
        <w:rPr>
          <w:rFonts w:ascii="Titillium Web" w:hAnsi="Titillium Web"/>
          <w:sz w:val="24"/>
          <w:szCs w:val="24"/>
        </w:rPr>
      </w:pPr>
      <w:r w:rsidRPr="00AE3BE9">
        <w:rPr>
          <w:rFonts w:ascii="Titillium Web" w:hAnsi="Titillium Web"/>
          <w:sz w:val="24"/>
          <w:szCs w:val="24"/>
        </w:rPr>
        <w:t>Lov om offentlighed i forvaltning</w:t>
      </w:r>
      <w:r>
        <w:rPr>
          <w:rFonts w:ascii="Titillium Web" w:hAnsi="Titillium Web"/>
          <w:sz w:val="24"/>
          <w:szCs w:val="24"/>
        </w:rPr>
        <w:t xml:space="preserve"> - </w:t>
      </w:r>
      <w:r w:rsidRPr="00AE3BE9">
        <w:rPr>
          <w:rStyle w:val="kortnavn2"/>
          <w:rFonts w:ascii="Titillium Web" w:hAnsi="Titillium Web"/>
        </w:rPr>
        <w:t>LOV nr. 606 af 12/06/2013</w:t>
      </w:r>
      <w:r>
        <w:rPr>
          <w:rStyle w:val="kortnavn2"/>
          <w:rFonts w:ascii="Titillium Web" w:hAnsi="Titillium Web" w:cstheme="minorBidi"/>
          <w:color w:val="auto"/>
        </w:rPr>
        <w:t xml:space="preserve">. </w:t>
      </w:r>
      <w:r w:rsidRPr="00AE3BE9">
        <w:rPr>
          <w:rFonts w:ascii="Titillium Web" w:hAnsi="Titillium Web"/>
          <w:sz w:val="24"/>
          <w:szCs w:val="24"/>
        </w:rPr>
        <w:t xml:space="preserve">Aktindsigt fremgår af </w:t>
      </w:r>
      <w:r>
        <w:rPr>
          <w:rFonts w:ascii="Titillium Web" w:hAnsi="Titillium Web"/>
          <w:sz w:val="24"/>
          <w:szCs w:val="24"/>
        </w:rPr>
        <w:t>kapitel 2 i offentlighedsloven.</w:t>
      </w:r>
    </w:p>
    <w:p w14:paraId="0174ABE6" w14:textId="77777777" w:rsidR="00713888" w:rsidRPr="00AE3BE9" w:rsidRDefault="00AE3BE9" w:rsidP="00AE3BE9">
      <w:pPr>
        <w:rPr>
          <w:rFonts w:ascii="Titillium Web" w:hAnsi="Titillium Web"/>
          <w:sz w:val="24"/>
          <w:szCs w:val="24"/>
        </w:rPr>
      </w:pPr>
      <w:r w:rsidRPr="00AE3BE9">
        <w:rPr>
          <w:rFonts w:ascii="Titillium Web" w:hAnsi="Titillium Web"/>
          <w:sz w:val="24"/>
          <w:szCs w:val="24"/>
        </w:rPr>
        <w:t>Hvis en person henvender sig med ønsket om aktindsigt i en sag skal henvendelsen videregives til skolens ledelse. Skolens ledelse afgør herefter, hvordan sagen skal behandles i forhold til beste</w:t>
      </w:r>
      <w:r>
        <w:rPr>
          <w:rFonts w:ascii="Titillium Web" w:hAnsi="Titillium Web"/>
          <w:sz w:val="24"/>
          <w:szCs w:val="24"/>
        </w:rPr>
        <w:t>mmelserne i offentlighedsloven.</w:t>
      </w:r>
    </w:p>
    <w:sectPr w:rsidR="00713888" w:rsidRPr="00AE3BE9" w:rsidSect="00685CF4">
      <w:headerReference w:type="default" r:id="rId7"/>
      <w:footerReference w:type="default" r:id="rId8"/>
      <w:pgSz w:w="11906" w:h="16838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4ABE9" w14:textId="77777777" w:rsidR="00D72897" w:rsidRDefault="00D72897" w:rsidP="00B62A56">
      <w:pPr>
        <w:spacing w:after="0" w:line="240" w:lineRule="auto"/>
      </w:pPr>
      <w:r>
        <w:separator/>
      </w:r>
    </w:p>
  </w:endnote>
  <w:endnote w:type="continuationSeparator" w:id="0">
    <w:p w14:paraId="0174ABEA" w14:textId="77777777" w:rsidR="00D72897" w:rsidRDefault="00D72897" w:rsidP="00B62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altName w:val="Courier New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4ABEF" w14:textId="58F622A7" w:rsidR="00B62A56" w:rsidRDefault="00FC5BF8" w:rsidP="00FC5BF8">
    <w:pPr>
      <w:pStyle w:val="Sidefod"/>
      <w:jc w:val="right"/>
    </w:pP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TIME \@ "d. MMMM yyyy" </w:instrText>
    </w:r>
    <w:r>
      <w:rPr>
        <w:color w:val="5B9BD5" w:themeColor="accent1"/>
      </w:rPr>
      <w:fldChar w:fldCharType="separate"/>
    </w:r>
    <w:r w:rsidR="00FF7FF9">
      <w:rPr>
        <w:noProof/>
        <w:color w:val="5B9BD5" w:themeColor="accent1"/>
      </w:rPr>
      <w:t>19. august 2025</w:t>
    </w:r>
    <w:r>
      <w:rPr>
        <w:color w:val="5B9BD5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4ABE7" w14:textId="77777777" w:rsidR="00D72897" w:rsidRDefault="00D72897" w:rsidP="00B62A56">
      <w:pPr>
        <w:spacing w:after="0" w:line="240" w:lineRule="auto"/>
      </w:pPr>
      <w:r>
        <w:separator/>
      </w:r>
    </w:p>
  </w:footnote>
  <w:footnote w:type="continuationSeparator" w:id="0">
    <w:p w14:paraId="0174ABE8" w14:textId="77777777" w:rsidR="00D72897" w:rsidRDefault="00D72897" w:rsidP="00B62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4ABEB" w14:textId="0CD0B236" w:rsidR="002F0314" w:rsidRDefault="00F63482">
    <w:pPr>
      <w:pStyle w:val="Sidehoved"/>
      <w:rPr>
        <w:noProof/>
        <w:lang w:eastAsia="da-DK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269E24D" wp14:editId="72B105B2">
          <wp:simplePos x="0" y="0"/>
          <wp:positionH relativeFrom="column">
            <wp:posOffset>6035040</wp:posOffset>
          </wp:positionH>
          <wp:positionV relativeFrom="paragraph">
            <wp:posOffset>-88900</wp:posOffset>
          </wp:positionV>
          <wp:extent cx="806716" cy="803479"/>
          <wp:effectExtent l="0" t="0" r="6350" b="0"/>
          <wp:wrapSquare wrapText="bothSides"/>
          <wp:docPr id="1257722068" name="Billede 1" descr="Et billede, der indeholder symbol, cirkel, Font/skrifttype, emblem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7722068" name="Billede 1" descr="Et billede, der indeholder symbol, cirkel, Font/skrifttype, emblem&#10;&#10;AI-genereret indhold kan være ukorrek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806716" cy="8034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2A56">
      <w:tab/>
    </w:r>
    <w:r w:rsidR="00B62A56">
      <w:tab/>
    </w:r>
  </w:p>
  <w:p w14:paraId="0174ABEC" w14:textId="40AECBE4" w:rsidR="00B62A56" w:rsidRDefault="00B62A56" w:rsidP="00C32970">
    <w:pPr>
      <w:pStyle w:val="Sidehoved"/>
      <w:jc w:val="right"/>
    </w:pPr>
  </w:p>
  <w:p w14:paraId="0174ABED" w14:textId="77777777" w:rsidR="00685CF4" w:rsidRDefault="00685CF4" w:rsidP="00C32970">
    <w:pPr>
      <w:pStyle w:val="Sidehoved"/>
      <w:jc w:val="right"/>
    </w:pPr>
  </w:p>
  <w:p w14:paraId="0174ABEE" w14:textId="77777777" w:rsidR="0056037D" w:rsidRDefault="0056037D" w:rsidP="00C32970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82F63"/>
    <w:multiLevelType w:val="hybridMultilevel"/>
    <w:tmpl w:val="456CBB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A386F"/>
    <w:multiLevelType w:val="hybridMultilevel"/>
    <w:tmpl w:val="83BC464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8FE5915"/>
    <w:multiLevelType w:val="hybridMultilevel"/>
    <w:tmpl w:val="2EEC6C5E"/>
    <w:lvl w:ilvl="0" w:tplc="11CAF6A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04409206">
    <w:abstractNumId w:val="0"/>
  </w:num>
  <w:num w:numId="2" w16cid:durableId="650645464">
    <w:abstractNumId w:val="1"/>
  </w:num>
  <w:num w:numId="3" w16cid:durableId="972058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29D"/>
    <w:rsid w:val="000073C7"/>
    <w:rsid w:val="00016298"/>
    <w:rsid w:val="0001698A"/>
    <w:rsid w:val="0002229D"/>
    <w:rsid w:val="000347B4"/>
    <w:rsid w:val="000357BD"/>
    <w:rsid w:val="00044C94"/>
    <w:rsid w:val="00052114"/>
    <w:rsid w:val="000721B1"/>
    <w:rsid w:val="000A1D48"/>
    <w:rsid w:val="000D4338"/>
    <w:rsid w:val="000F26CD"/>
    <w:rsid w:val="00103136"/>
    <w:rsid w:val="00116B69"/>
    <w:rsid w:val="001242C9"/>
    <w:rsid w:val="00132E0C"/>
    <w:rsid w:val="00137164"/>
    <w:rsid w:val="00180484"/>
    <w:rsid w:val="00184FB6"/>
    <w:rsid w:val="00191DDE"/>
    <w:rsid w:val="00197813"/>
    <w:rsid w:val="001C1BF0"/>
    <w:rsid w:val="001C301D"/>
    <w:rsid w:val="002030CC"/>
    <w:rsid w:val="00203B78"/>
    <w:rsid w:val="00214856"/>
    <w:rsid w:val="002316CD"/>
    <w:rsid w:val="002700C0"/>
    <w:rsid w:val="00286E80"/>
    <w:rsid w:val="002F0314"/>
    <w:rsid w:val="003258E5"/>
    <w:rsid w:val="0033105F"/>
    <w:rsid w:val="00344159"/>
    <w:rsid w:val="00345A42"/>
    <w:rsid w:val="00363EBA"/>
    <w:rsid w:val="0037046A"/>
    <w:rsid w:val="00374994"/>
    <w:rsid w:val="003E1364"/>
    <w:rsid w:val="003E17D6"/>
    <w:rsid w:val="003E3FF3"/>
    <w:rsid w:val="003E7BEC"/>
    <w:rsid w:val="004014A1"/>
    <w:rsid w:val="00410F07"/>
    <w:rsid w:val="00411352"/>
    <w:rsid w:val="00473E94"/>
    <w:rsid w:val="00474DAA"/>
    <w:rsid w:val="005078AE"/>
    <w:rsid w:val="00551D34"/>
    <w:rsid w:val="0056037D"/>
    <w:rsid w:val="005625B2"/>
    <w:rsid w:val="00562B43"/>
    <w:rsid w:val="00574027"/>
    <w:rsid w:val="00597201"/>
    <w:rsid w:val="005A5D76"/>
    <w:rsid w:val="005B0E7D"/>
    <w:rsid w:val="005C545C"/>
    <w:rsid w:val="005C6362"/>
    <w:rsid w:val="005F4890"/>
    <w:rsid w:val="006003CE"/>
    <w:rsid w:val="00602F1A"/>
    <w:rsid w:val="0063327E"/>
    <w:rsid w:val="006732C8"/>
    <w:rsid w:val="00685CF4"/>
    <w:rsid w:val="006A6864"/>
    <w:rsid w:val="006C62F7"/>
    <w:rsid w:val="006E608C"/>
    <w:rsid w:val="00713888"/>
    <w:rsid w:val="007411CF"/>
    <w:rsid w:val="007533DD"/>
    <w:rsid w:val="00760052"/>
    <w:rsid w:val="00761B6E"/>
    <w:rsid w:val="007734EF"/>
    <w:rsid w:val="007821FC"/>
    <w:rsid w:val="007A51C0"/>
    <w:rsid w:val="007C7616"/>
    <w:rsid w:val="00827640"/>
    <w:rsid w:val="008B13A4"/>
    <w:rsid w:val="008B13FA"/>
    <w:rsid w:val="008B2411"/>
    <w:rsid w:val="008E602E"/>
    <w:rsid w:val="008F699D"/>
    <w:rsid w:val="00920842"/>
    <w:rsid w:val="00952AF8"/>
    <w:rsid w:val="009F0CB5"/>
    <w:rsid w:val="00A273EB"/>
    <w:rsid w:val="00A30181"/>
    <w:rsid w:val="00A314C9"/>
    <w:rsid w:val="00A35CCE"/>
    <w:rsid w:val="00A37BAD"/>
    <w:rsid w:val="00A51F96"/>
    <w:rsid w:val="00A625B1"/>
    <w:rsid w:val="00AA5244"/>
    <w:rsid w:val="00AE3BE9"/>
    <w:rsid w:val="00AF5214"/>
    <w:rsid w:val="00B06ED9"/>
    <w:rsid w:val="00B1525E"/>
    <w:rsid w:val="00B50BD8"/>
    <w:rsid w:val="00B62A56"/>
    <w:rsid w:val="00B80410"/>
    <w:rsid w:val="00B8489E"/>
    <w:rsid w:val="00BB1EE1"/>
    <w:rsid w:val="00BE4CCA"/>
    <w:rsid w:val="00C00444"/>
    <w:rsid w:val="00C00662"/>
    <w:rsid w:val="00C208DE"/>
    <w:rsid w:val="00C318FD"/>
    <w:rsid w:val="00C32970"/>
    <w:rsid w:val="00CB6DB9"/>
    <w:rsid w:val="00D07625"/>
    <w:rsid w:val="00D42864"/>
    <w:rsid w:val="00D51592"/>
    <w:rsid w:val="00D6501C"/>
    <w:rsid w:val="00D72897"/>
    <w:rsid w:val="00E15025"/>
    <w:rsid w:val="00E62FFB"/>
    <w:rsid w:val="00EF204C"/>
    <w:rsid w:val="00F00FE8"/>
    <w:rsid w:val="00F140CD"/>
    <w:rsid w:val="00F24638"/>
    <w:rsid w:val="00F446F5"/>
    <w:rsid w:val="00F63482"/>
    <w:rsid w:val="00F714AC"/>
    <w:rsid w:val="00FB5AA3"/>
    <w:rsid w:val="00FC5BF8"/>
    <w:rsid w:val="00FC65F0"/>
    <w:rsid w:val="00FF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74ABE2"/>
  <w15:chartTrackingRefBased/>
  <w15:docId w15:val="{A6AEE031-8522-4029-8A89-8B9465A2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2229D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51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51592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103136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B62A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62A56"/>
  </w:style>
  <w:style w:type="paragraph" w:styleId="Sidefod">
    <w:name w:val="footer"/>
    <w:basedOn w:val="Normal"/>
    <w:link w:val="SidefodTegn"/>
    <w:uiPriority w:val="99"/>
    <w:unhideWhenUsed/>
    <w:rsid w:val="00B62A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62A56"/>
  </w:style>
  <w:style w:type="character" w:customStyle="1" w:styleId="kortnavn2">
    <w:name w:val="kortnavn2"/>
    <w:basedOn w:val="Standardskrifttypeiafsnit"/>
    <w:rsid w:val="00AE3BE9"/>
    <w:rPr>
      <w:rFonts w:ascii="Tahoma" w:hAnsi="Tahoma" w:cs="Tahoma" w:hint="default"/>
      <w:color w:val="000000"/>
      <w:sz w:val="24"/>
      <w:szCs w:val="24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Herningsholm IT-Center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Egelund Olsen</dc:creator>
  <cp:keywords/>
  <dc:description/>
  <cp:lastModifiedBy>Mathias Lyngsø</cp:lastModifiedBy>
  <cp:revision>7</cp:revision>
  <cp:lastPrinted>2018-04-12T09:05:00Z</cp:lastPrinted>
  <dcterms:created xsi:type="dcterms:W3CDTF">2018-04-17T09:34:00Z</dcterms:created>
  <dcterms:modified xsi:type="dcterms:W3CDTF">2025-08-19T06:18:00Z</dcterms:modified>
</cp:coreProperties>
</file>